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099"/>
        <w:gridCol w:w="5099"/>
      </w:tblGrid>
      <w:tr w:rsidR="00551627" w14:paraId="5A9CDF27" w14:textId="77777777" w:rsidTr="0094536B">
        <w:trPr>
          <w:trHeight w:val="1319"/>
        </w:trPr>
        <w:tc>
          <w:tcPr>
            <w:tcW w:w="2500" w:type="pct"/>
            <w:hideMark/>
          </w:tcPr>
          <w:p w14:paraId="0A1A30C1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  <w:bookmarkStart w:id="0" w:name="_Toc256000001"/>
            <w:bookmarkStart w:id="1" w:name="scroll-bookmark-3"/>
          </w:p>
        </w:tc>
        <w:tc>
          <w:tcPr>
            <w:tcW w:w="2500" w:type="pct"/>
            <w:hideMark/>
          </w:tcPr>
          <w:p w14:paraId="29CD2013" w14:textId="77777777" w:rsidR="00551627" w:rsidRPr="006D3718" w:rsidRDefault="00551627" w:rsidP="0094536B">
            <w:pPr>
              <w:pStyle w:val="phconfirmstamptitle"/>
              <w:rPr>
                <w:lang w:eastAsia="en-US"/>
              </w:rPr>
            </w:pPr>
            <w:r w:rsidRPr="006D3718">
              <w:rPr>
                <w:lang w:eastAsia="en-US"/>
              </w:rPr>
              <w:t>УТВЕРЖДАЮ</w:t>
            </w:r>
          </w:p>
          <w:p w14:paraId="3D544913" w14:textId="77777777" w:rsidR="00551627" w:rsidRDefault="00551627" w:rsidP="0094536B">
            <w:pPr>
              <w:pStyle w:val="phconfirmstampstamp"/>
              <w:rPr>
                <w:szCs w:val="24"/>
              </w:rPr>
            </w:pPr>
            <w:r>
              <w:rPr>
                <w:szCs w:val="24"/>
              </w:rPr>
              <w:t>Генеральный д</w:t>
            </w:r>
            <w:r w:rsidRPr="007D5CE8">
              <w:rPr>
                <w:szCs w:val="24"/>
              </w:rPr>
              <w:t xml:space="preserve">иректор </w:t>
            </w:r>
            <w:r>
              <w:rPr>
                <w:szCs w:val="24"/>
              </w:rPr>
              <w:t>ООО «</w:t>
            </w:r>
            <w:r w:rsidRPr="00EF0FE3">
              <w:rPr>
                <w:szCs w:val="24"/>
              </w:rPr>
              <w:t>Организационные технические решения</w:t>
            </w:r>
            <w:r>
              <w:rPr>
                <w:szCs w:val="24"/>
              </w:rPr>
              <w:t>»</w:t>
            </w:r>
          </w:p>
          <w:p w14:paraId="65844560" w14:textId="77777777" w:rsidR="00551627" w:rsidRDefault="00551627" w:rsidP="0094536B">
            <w:pPr>
              <w:pStyle w:val="phconfirmstampstamp"/>
              <w:rPr>
                <w:szCs w:val="24"/>
              </w:rPr>
            </w:pPr>
          </w:p>
          <w:p w14:paraId="1E666E29" w14:textId="77777777" w:rsidR="00551627" w:rsidRPr="006D3718" w:rsidRDefault="00551627" w:rsidP="0094536B">
            <w:pPr>
              <w:pStyle w:val="phconfirmstampstamp"/>
              <w:rPr>
                <w:szCs w:val="24"/>
              </w:rPr>
            </w:pPr>
          </w:p>
        </w:tc>
      </w:tr>
      <w:tr w:rsidR="00551627" w14:paraId="617D75E9" w14:textId="77777777" w:rsidTr="0094536B">
        <w:trPr>
          <w:trHeight w:val="360"/>
        </w:trPr>
        <w:tc>
          <w:tcPr>
            <w:tcW w:w="2500" w:type="pct"/>
            <w:hideMark/>
          </w:tcPr>
          <w:p w14:paraId="4F29C737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</w:p>
        </w:tc>
        <w:tc>
          <w:tcPr>
            <w:tcW w:w="2500" w:type="pct"/>
            <w:hideMark/>
          </w:tcPr>
          <w:p w14:paraId="10CC5FFA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  <w:bookmarkStart w:id="2" w:name="_Toc19017279"/>
            <w:r w:rsidRPr="006D3718">
              <w:rPr>
                <w:lang w:eastAsia="en-US"/>
              </w:rPr>
              <w:t xml:space="preserve">__________________ </w:t>
            </w:r>
            <w:bookmarkEnd w:id="2"/>
            <w:r>
              <w:rPr>
                <w:lang w:eastAsia="en-US"/>
              </w:rPr>
              <w:t xml:space="preserve">И.С. </w:t>
            </w:r>
            <w:proofErr w:type="spellStart"/>
            <w:r>
              <w:rPr>
                <w:lang w:eastAsia="en-US"/>
              </w:rPr>
              <w:t>Хасуев</w:t>
            </w:r>
            <w:proofErr w:type="spellEnd"/>
          </w:p>
          <w:p w14:paraId="0B8AA8E1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  <w:bookmarkStart w:id="3" w:name="_Toc19017280"/>
            <w:r w:rsidRPr="006D371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«____»_________________ 2022</w:t>
            </w:r>
            <w:r w:rsidRPr="006D3718">
              <w:rPr>
                <w:lang w:eastAsia="en-US"/>
              </w:rPr>
              <w:t xml:space="preserve"> г.</w:t>
            </w:r>
            <w:bookmarkEnd w:id="3"/>
          </w:p>
        </w:tc>
      </w:tr>
    </w:tbl>
    <w:p w14:paraId="78AB509D" w14:textId="77777777" w:rsidR="007C4961" w:rsidRDefault="007C4961" w:rsidP="007C4961">
      <w:pPr>
        <w:pStyle w:val="phtitlepageother"/>
      </w:pPr>
    </w:p>
    <w:p w14:paraId="6A67B7C8" w14:textId="77777777" w:rsidR="007C4961" w:rsidRDefault="007C4961" w:rsidP="007C4961">
      <w:pPr>
        <w:pStyle w:val="phtitlepageother"/>
      </w:pPr>
    </w:p>
    <w:p w14:paraId="481CDD31" w14:textId="10D9CCD2" w:rsidR="007C4961" w:rsidRDefault="007C4961" w:rsidP="00551627">
      <w:pPr>
        <w:pStyle w:val="phtitlepageother"/>
        <w:jc w:val="both"/>
      </w:pPr>
    </w:p>
    <w:p w14:paraId="165E7446" w14:textId="3678EA16" w:rsidR="007C4961" w:rsidRDefault="007C4961" w:rsidP="007C4961">
      <w:pPr>
        <w:pStyle w:val="phtitlepageother"/>
      </w:pPr>
    </w:p>
    <w:p w14:paraId="57B92BE0" w14:textId="75D52110" w:rsidR="00551627" w:rsidRDefault="00551627" w:rsidP="007C4961">
      <w:pPr>
        <w:pStyle w:val="phtitlepageother"/>
      </w:pPr>
    </w:p>
    <w:p w14:paraId="0C626A36" w14:textId="77777777" w:rsidR="00551627" w:rsidRDefault="00551627" w:rsidP="007C4961">
      <w:pPr>
        <w:pStyle w:val="phtitlepageother"/>
      </w:pPr>
    </w:p>
    <w:p w14:paraId="409F623E" w14:textId="77777777" w:rsidR="007C4961" w:rsidRDefault="007C4961" w:rsidP="007C4961">
      <w:pPr>
        <w:pStyle w:val="phtitlepagesystemfull"/>
      </w:pPr>
      <w:r w:rsidRPr="008D15B5">
        <w:t>Единая медицинская информационно-аналитическая система Республики Северная Осетия-Алания</w:t>
      </w:r>
    </w:p>
    <w:p w14:paraId="3D88C2EF" w14:textId="77777777" w:rsidR="007C4961" w:rsidRPr="009E0A0C" w:rsidRDefault="007C4961" w:rsidP="007C4961">
      <w:pPr>
        <w:pStyle w:val="phtitlepagesystemshort"/>
      </w:pPr>
      <w:r>
        <w:t>(ЕМИАС РСО-</w:t>
      </w:r>
      <w:r w:rsidRPr="009E0A0C">
        <w:t>Алания</w:t>
      </w:r>
      <w:r>
        <w:t>)</w:t>
      </w:r>
    </w:p>
    <w:p w14:paraId="42AB1F91" w14:textId="77777777" w:rsidR="007C4961" w:rsidRDefault="007C4961" w:rsidP="007C4961">
      <w:pPr>
        <w:pStyle w:val="phtitlepageother"/>
      </w:pPr>
    </w:p>
    <w:p w14:paraId="1F1BF8C0" w14:textId="4E0FEABB" w:rsidR="007C4961" w:rsidRDefault="00FC5A6F" w:rsidP="00FC5A6F">
      <w:pPr>
        <w:pStyle w:val="phtitlepagedocument"/>
      </w:pPr>
      <w:r>
        <w:t>Функциональность ф</w:t>
      </w:r>
      <w:r w:rsidRPr="00FC5A6F">
        <w:t>ормировани</w:t>
      </w:r>
      <w:r>
        <w:t>я</w:t>
      </w:r>
      <w:r w:rsidRPr="00FC5A6F">
        <w:t xml:space="preserve"> СЭМД «Медицинское заключение об отсутствии медицинских противопоказаний к владению оружием», «Уведомление о выявлении противопоказаний или аннулировании медицинских з</w:t>
      </w:r>
      <w:r>
        <w:t xml:space="preserve">аключений к владению оружием» </w:t>
      </w:r>
      <w:r w:rsidRPr="00FC5A6F">
        <w:t>и их передач</w:t>
      </w:r>
      <w:r>
        <w:t>и</w:t>
      </w:r>
      <w:r w:rsidRPr="00FC5A6F">
        <w:t xml:space="preserve"> в </w:t>
      </w:r>
      <w:r>
        <w:t>РЭМД</w:t>
      </w:r>
    </w:p>
    <w:p w14:paraId="39E6E839" w14:textId="2DB805D6" w:rsidR="007C4961" w:rsidRDefault="00FC5A6F" w:rsidP="00FC5A6F">
      <w:pPr>
        <w:pStyle w:val="phtitlepagedocument"/>
      </w:pPr>
      <w:r>
        <w:t>Руководство пользователя</w:t>
      </w:r>
    </w:p>
    <w:p w14:paraId="649E3054" w14:textId="77777777" w:rsidR="00B9144E" w:rsidRDefault="00B9144E" w:rsidP="00B9144E">
      <w:pPr>
        <w:pStyle w:val="phtitlepageother"/>
      </w:pPr>
      <w:r w:rsidRPr="00123219">
        <w:t xml:space="preserve">Государственный контракт </w:t>
      </w:r>
      <w:r w:rsidRPr="009E0A0C">
        <w:t xml:space="preserve">№ </w:t>
      </w:r>
      <w:r w:rsidRPr="00A53F46">
        <w:t>0310200000322001719 от 25.07.2022</w:t>
      </w:r>
      <w:r w:rsidRPr="009E0A0C">
        <w:t xml:space="preserve"> г.</w:t>
      </w:r>
    </w:p>
    <w:p w14:paraId="23B0FD6E" w14:textId="1B3B781C" w:rsidR="00B9144E" w:rsidRDefault="00B9144E" w:rsidP="00B9144E">
      <w:pPr>
        <w:pStyle w:val="phtitlepageother"/>
      </w:pPr>
      <w:r>
        <w:t>Этап 1</w:t>
      </w:r>
    </w:p>
    <w:p w14:paraId="07C4BD8F" w14:textId="77777777" w:rsidR="00B9144E" w:rsidRPr="00FC5A6F" w:rsidRDefault="00B9144E" w:rsidP="00FC5A6F">
      <w:pPr>
        <w:pStyle w:val="phtitlepagedocument"/>
      </w:pPr>
    </w:p>
    <w:p w14:paraId="71A61931" w14:textId="77777777" w:rsidR="000638EC" w:rsidRPr="00703B09" w:rsidRDefault="000638EC" w:rsidP="000638EC">
      <w:pPr>
        <w:pStyle w:val="phcontent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Содержание</w:t>
      </w:r>
    </w:p>
    <w:bookmarkStart w:id="4" w:name="_Toc476667152"/>
    <w:bookmarkStart w:id="5" w:name="_GoBack"/>
    <w:bookmarkEnd w:id="5"/>
    <w:p w14:paraId="1F039E86" w14:textId="321DB212" w:rsidR="00665ABA" w:rsidRDefault="000638E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TOC \o "1-4" \h \z \u </w:instrText>
      </w:r>
      <w:r w:rsidRPr="00703B09">
        <w:rPr>
          <w:color w:val="000000" w:themeColor="text1"/>
        </w:rPr>
        <w:fldChar w:fldCharType="separate"/>
      </w:r>
      <w:hyperlink w:anchor="_Toc170382736" w:history="1">
        <w:r w:rsidR="00665ABA" w:rsidRPr="000B7318">
          <w:rPr>
            <w:rStyle w:val="a5"/>
            <w:noProof/>
          </w:rPr>
          <w:t>Перечень терминов и сокращений</w:t>
        </w:r>
        <w:r w:rsidR="00665ABA">
          <w:rPr>
            <w:noProof/>
            <w:webHidden/>
          </w:rPr>
          <w:tab/>
        </w:r>
        <w:r w:rsidR="00665ABA">
          <w:rPr>
            <w:noProof/>
            <w:webHidden/>
          </w:rPr>
          <w:fldChar w:fldCharType="begin"/>
        </w:r>
        <w:r w:rsidR="00665ABA">
          <w:rPr>
            <w:noProof/>
            <w:webHidden/>
          </w:rPr>
          <w:instrText xml:space="preserve"> PAGEREF _Toc170382736 \h </w:instrText>
        </w:r>
        <w:r w:rsidR="00665ABA">
          <w:rPr>
            <w:noProof/>
            <w:webHidden/>
          </w:rPr>
        </w:r>
        <w:r w:rsidR="00665ABA">
          <w:rPr>
            <w:noProof/>
            <w:webHidden/>
          </w:rPr>
          <w:fldChar w:fldCharType="separate"/>
        </w:r>
        <w:r w:rsidR="00665ABA">
          <w:rPr>
            <w:noProof/>
            <w:webHidden/>
          </w:rPr>
          <w:t>4</w:t>
        </w:r>
        <w:r w:rsidR="00665ABA">
          <w:rPr>
            <w:noProof/>
            <w:webHidden/>
          </w:rPr>
          <w:fldChar w:fldCharType="end"/>
        </w:r>
      </w:hyperlink>
    </w:p>
    <w:p w14:paraId="68E548E7" w14:textId="0252CDDA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37" w:history="1">
        <w:r w:rsidRPr="000B7318">
          <w:rPr>
            <w:rStyle w:val="a5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F2AB809" w14:textId="1BA14D82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38" w:history="1">
        <w:r w:rsidRPr="000B7318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СЭМД «Медицинское заключение об отсутствии медицинских противопоказаний к владению оружием»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E2FD3F" w14:textId="291A66BB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39" w:history="1">
        <w:r w:rsidRPr="000B7318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1A3AC4" w14:textId="29055298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40" w:history="1">
        <w:r w:rsidRPr="000B7318">
          <w:rPr>
            <w:rStyle w:val="a5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Формирование СЭМД при закрытии карты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4D6C16" w14:textId="646CEAE6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41" w:history="1">
        <w:r w:rsidRPr="000B7318">
          <w:rPr>
            <w:rStyle w:val="a5"/>
            <w:noProof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Формирование СЭМД на основании закрытой карты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5385DA3" w14:textId="3602D68C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42" w:history="1">
        <w:r w:rsidRPr="000B7318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E6D014C" w14:textId="0DEA2B89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43" w:history="1">
        <w:r w:rsidRPr="000B7318">
          <w:rPr>
            <w:rStyle w:val="a5"/>
            <w:noProof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Отправка СЭМД на регистрацию в РЭМД автором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6D7743C" w14:textId="5622E255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44" w:history="1">
        <w:r w:rsidRPr="000B7318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СЭМД «Уведомление о выявлении противопоказаний или аннулировании медицинских заключений к владению оружием»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2930168" w14:textId="51DB602B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45" w:history="1">
        <w:r w:rsidRPr="000B7318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CA9C3ED" w14:textId="1F927D1E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46" w:history="1">
        <w:r w:rsidRPr="000B7318">
          <w:rPr>
            <w:rStyle w:val="a5"/>
            <w:noProof/>
          </w:rPr>
          <w:t>3.1.1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Формирование СЭМД в Дневнике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7CE5070" w14:textId="2416C097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47" w:history="1">
        <w:r w:rsidRPr="000B7318">
          <w:rPr>
            <w:rStyle w:val="a5"/>
            <w:noProof/>
          </w:rPr>
          <w:t>3.1.2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Формирование СЭМД в карте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0F09D8B" w14:textId="1E183098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48" w:history="1">
        <w:r w:rsidRPr="000B7318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9D8DAEE" w14:textId="06CE07A2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49" w:history="1">
        <w:r w:rsidRPr="000B7318">
          <w:rPr>
            <w:rStyle w:val="a5"/>
            <w:noProof/>
          </w:rPr>
          <w:t>3.2.1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Отправка СЭМД на регистрацию в РЭМД автором документа в Дневнике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F53927C" w14:textId="6AAC48C9" w:rsidR="00665ABA" w:rsidRDefault="00665ABA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2750" w:history="1">
        <w:r w:rsidRPr="000B7318">
          <w:rPr>
            <w:rStyle w:val="a5"/>
            <w:noProof/>
          </w:rPr>
          <w:t>3.2.2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Отправка СЭМД на регистрацию в РЭМД автором документа в карте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4277777" w14:textId="1F88FCC0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51" w:history="1">
        <w:r w:rsidRPr="000B7318">
          <w:rPr>
            <w:rStyle w:val="a5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Отображение сигнальной информации и предупреждений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91ED099" w14:textId="11213217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52" w:history="1">
        <w:r w:rsidRPr="000B7318">
          <w:rPr>
            <w:rStyle w:val="a5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Отображение сигнальной информации при наличии у пациента действующего медицинского заключения об отсутствии медицинских противопоказаний к владению оружием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E35322E" w14:textId="6A8BC128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53" w:history="1">
        <w:r w:rsidRPr="000B7318">
          <w:rPr>
            <w:rStyle w:val="a5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Отображение предупреждения при наличии у пациента зарегистрированного уведомления о выявлении противопоказаний или аннулировании медицинских заключений к владению оружием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9D2FC2E" w14:textId="374349E9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54" w:history="1">
        <w:r w:rsidRPr="000B7318">
          <w:rPr>
            <w:rStyle w:val="a5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Подписание СЭМД другими участниками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E215902" w14:textId="1AA4EB8B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55" w:history="1">
        <w:r w:rsidRPr="000B7318">
          <w:rPr>
            <w:rStyle w:val="a5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Подписание или отказ в подписании одного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0609BEF" w14:textId="25CF1BF0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56" w:history="1">
        <w:r w:rsidRPr="000B7318">
          <w:rPr>
            <w:rStyle w:val="a5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Массовое подписание или отказ в подписании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54B037A" w14:textId="6AD194D5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57" w:history="1">
        <w:r w:rsidRPr="000B7318">
          <w:rPr>
            <w:rStyle w:val="a5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Прочие способы передачи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9D14F7D" w14:textId="5EA3C0AE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58" w:history="1">
        <w:r w:rsidRPr="000B7318">
          <w:rPr>
            <w:rStyle w:val="a5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Отправка СЭМД на регистрацию в РЭМД участником подписания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DE34507" w14:textId="574AA119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59" w:history="1">
        <w:r w:rsidRPr="000B7318">
          <w:rPr>
            <w:rStyle w:val="a5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Автоматическая отправка СЭМД на регистрацию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2DBF67D" w14:textId="05F88A55" w:rsidR="00665ABA" w:rsidRDefault="00665AB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2760" w:history="1">
        <w:r w:rsidRPr="000B7318">
          <w:rPr>
            <w:rStyle w:val="a5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Отслеживание ответа от РЭМД о регистрации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B8BBDD3" w14:textId="57E5D1AE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61" w:history="1">
        <w:r w:rsidRPr="000B7318">
          <w:rPr>
            <w:rStyle w:val="a5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Журнал информационного взаимодействия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AFE2C22" w14:textId="13EDCFDE" w:rsidR="00665ABA" w:rsidRDefault="00665A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2762" w:history="1">
        <w:r w:rsidRPr="000B7318">
          <w:rPr>
            <w:rStyle w:val="a5"/>
            <w:noProof/>
          </w:rPr>
          <w:t>8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0B7318">
          <w:rPr>
            <w:rStyle w:val="a5"/>
            <w:noProof/>
          </w:rPr>
          <w:t>Сводный отчет по переданным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82302F8" w14:textId="1C3B038B" w:rsidR="000638EC" w:rsidRPr="00703B09" w:rsidRDefault="000638EC" w:rsidP="000638EC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703B09">
        <w:rPr>
          <w:color w:val="000000" w:themeColor="text1"/>
          <w:sz w:val="24"/>
          <w:szCs w:val="24"/>
        </w:rPr>
        <w:lastRenderedPageBreak/>
        <w:fldChar w:fldCharType="end"/>
      </w:r>
      <w:bookmarkStart w:id="6" w:name="_Toc170382736"/>
      <w:r w:rsidRPr="00703B09">
        <w:rPr>
          <w:color w:val="000000" w:themeColor="text1"/>
        </w:rPr>
        <w:t>Перечень терминов и сокращений</w:t>
      </w:r>
      <w:bookmarkEnd w:id="4"/>
      <w:bookmarkEnd w:id="6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6"/>
        <w:gridCol w:w="7502"/>
      </w:tblGrid>
      <w:tr w:rsidR="00C03F45" w:rsidRPr="00703B09" w14:paraId="7B9B7425" w14:textId="77777777" w:rsidTr="00703B09">
        <w:trPr>
          <w:tblHeader/>
        </w:trPr>
        <w:tc>
          <w:tcPr>
            <w:tcW w:w="1318" w:type="pct"/>
          </w:tcPr>
          <w:p w14:paraId="13375EB5" w14:textId="77777777" w:rsidR="00C03F45" w:rsidRPr="00703B09" w:rsidRDefault="00C03F45" w:rsidP="003A4289">
            <w:pPr>
              <w:pStyle w:val="phtablecolcaption"/>
              <w:rPr>
                <w:rStyle w:val="afff6"/>
                <w:b/>
                <w:i w:val="0"/>
                <w:color w:val="000000" w:themeColor="text1"/>
              </w:rPr>
            </w:pPr>
            <w:r w:rsidRPr="00703B09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682" w:type="pct"/>
          </w:tcPr>
          <w:p w14:paraId="4E38FF00" w14:textId="77777777" w:rsidR="00C03F45" w:rsidRPr="00703B09" w:rsidRDefault="00C03F45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Определение</w:t>
            </w:r>
          </w:p>
        </w:tc>
      </w:tr>
      <w:tr w:rsidR="00C03F45" w:rsidRPr="00703B09" w14:paraId="345F4C48" w14:textId="77777777" w:rsidTr="00703B09">
        <w:trPr>
          <w:trHeight w:val="397"/>
        </w:trPr>
        <w:tc>
          <w:tcPr>
            <w:tcW w:w="1318" w:type="pct"/>
          </w:tcPr>
          <w:p w14:paraId="15C3A4C8" w14:textId="77777777" w:rsidR="00C03F45" w:rsidRPr="000C0BFB" w:rsidRDefault="00C03F45" w:rsidP="000C0BFB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14:paraId="0D95515E" w14:textId="77777777" w:rsidR="00C03F45" w:rsidRPr="00703B09" w:rsidRDefault="00C03F45" w:rsidP="000C0BFB">
            <w:pPr>
              <w:pStyle w:val="phtablecellleft"/>
              <w:rPr>
                <w:color w:val="000000" w:themeColor="text1"/>
              </w:rPr>
            </w:pPr>
            <w:proofErr w:type="spellStart"/>
            <w:r>
              <w:t>Object</w:t>
            </w:r>
            <w:proofErr w:type="spellEnd"/>
            <w:r>
              <w:t xml:space="preserve"> </w:t>
            </w:r>
            <w:proofErr w:type="spellStart"/>
            <w:r>
              <w:t>Identifier</w:t>
            </w:r>
            <w:proofErr w:type="spellEnd"/>
            <w:r>
              <w:t xml:space="preserve"> – числовой идентификатор объекта</w:t>
            </w:r>
          </w:p>
        </w:tc>
      </w:tr>
      <w:tr w:rsidR="00C03F45" w:rsidRPr="00703B09" w14:paraId="7DBCD752" w14:textId="77777777" w:rsidTr="00703B09">
        <w:trPr>
          <w:trHeight w:val="397"/>
        </w:trPr>
        <w:tc>
          <w:tcPr>
            <w:tcW w:w="1318" w:type="pct"/>
          </w:tcPr>
          <w:p w14:paraId="46FE246C" w14:textId="77777777" w:rsidR="00C03F45" w:rsidRPr="00703B09" w:rsidRDefault="00C03F45" w:rsidP="000C0BFB">
            <w:pPr>
              <w:pStyle w:val="phtablecellleft"/>
              <w:rPr>
                <w:color w:val="000000" w:themeColor="text1"/>
              </w:rPr>
            </w:pPr>
            <w:r w:rsidRPr="00725FD0">
              <w:t>МИС</w:t>
            </w:r>
          </w:p>
        </w:tc>
        <w:tc>
          <w:tcPr>
            <w:tcW w:w="3682" w:type="pct"/>
          </w:tcPr>
          <w:p w14:paraId="1EC81AE7" w14:textId="77777777" w:rsidR="00C03F45" w:rsidRPr="00703B09" w:rsidRDefault="00C03F45" w:rsidP="000C0BFB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C03F45" w:rsidRPr="00703B09" w14:paraId="790E4A81" w14:textId="77777777" w:rsidTr="00703B09">
        <w:trPr>
          <w:trHeight w:val="397"/>
        </w:trPr>
        <w:tc>
          <w:tcPr>
            <w:tcW w:w="1318" w:type="pct"/>
          </w:tcPr>
          <w:p w14:paraId="509D68F6" w14:textId="77777777" w:rsidR="00C03F45" w:rsidRPr="000C0BFB" w:rsidRDefault="00C03F45" w:rsidP="000C0BFB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14:paraId="41D08F17" w14:textId="77777777" w:rsidR="00C03F45" w:rsidRPr="000C0BFB" w:rsidRDefault="00C03F45" w:rsidP="000C0BFB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C03F45" w:rsidRPr="00703B09" w14:paraId="350FB611" w14:textId="77777777" w:rsidTr="00703B09">
        <w:trPr>
          <w:trHeight w:val="397"/>
        </w:trPr>
        <w:tc>
          <w:tcPr>
            <w:tcW w:w="1318" w:type="pct"/>
          </w:tcPr>
          <w:p w14:paraId="344D3F4F" w14:textId="77777777" w:rsidR="00C03F45" w:rsidRPr="000C0BFB" w:rsidRDefault="00C03F45" w:rsidP="000C0BFB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14:paraId="12828AB3" w14:textId="77777777" w:rsidR="00C03F45" w:rsidRPr="000C0BFB" w:rsidRDefault="00C03F45" w:rsidP="000C0BFB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C03F45" w:rsidRPr="00703B09" w14:paraId="5E6802D2" w14:textId="77777777" w:rsidTr="00703B09">
        <w:trPr>
          <w:trHeight w:val="397"/>
        </w:trPr>
        <w:tc>
          <w:tcPr>
            <w:tcW w:w="1318" w:type="pct"/>
          </w:tcPr>
          <w:p w14:paraId="36C87721" w14:textId="77777777" w:rsidR="00C03F45" w:rsidRPr="000C0BFB" w:rsidRDefault="00C03F45" w:rsidP="000C0BFB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14:paraId="438EF55E" w14:textId="77777777" w:rsidR="00C03F45" w:rsidRPr="000C0BFB" w:rsidRDefault="00C03F45" w:rsidP="000C0BFB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C03F45" w:rsidRPr="00703B09" w14:paraId="6FF428CC" w14:textId="77777777" w:rsidTr="0056140F">
        <w:trPr>
          <w:trHeight w:val="397"/>
        </w:trPr>
        <w:tc>
          <w:tcPr>
            <w:tcW w:w="1318" w:type="pct"/>
          </w:tcPr>
          <w:p w14:paraId="57410CCD" w14:textId="77777777" w:rsidR="00C03F45" w:rsidRPr="000C0BFB" w:rsidRDefault="00C03F45" w:rsidP="000C0BFB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14:paraId="7594FE7E" w14:textId="77777777" w:rsidR="00C03F45" w:rsidRPr="000C0BFB" w:rsidRDefault="00C03F45" w:rsidP="000C0BFB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C03F45" w:rsidRPr="00703B09" w14:paraId="1485A596" w14:textId="77777777" w:rsidTr="00703B09">
        <w:trPr>
          <w:trHeight w:val="397"/>
        </w:trPr>
        <w:tc>
          <w:tcPr>
            <w:tcW w:w="1318" w:type="pct"/>
          </w:tcPr>
          <w:p w14:paraId="04CE1213" w14:textId="77777777" w:rsidR="00C03F45" w:rsidRPr="000C0BFB" w:rsidRDefault="00C03F45" w:rsidP="000C0BFB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14:paraId="70980F08" w14:textId="77777777" w:rsidR="00C03F45" w:rsidRPr="000C0BFB" w:rsidRDefault="00C03F45" w:rsidP="000C0BFB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C03F45" w:rsidRPr="00703B09" w14:paraId="488D28BA" w14:textId="77777777" w:rsidTr="00703B09">
        <w:trPr>
          <w:trHeight w:val="397"/>
        </w:trPr>
        <w:tc>
          <w:tcPr>
            <w:tcW w:w="1318" w:type="pct"/>
          </w:tcPr>
          <w:p w14:paraId="662E32BF" w14:textId="77777777" w:rsidR="00C03F45" w:rsidRPr="000C0BFB" w:rsidRDefault="00C03F45" w:rsidP="000C0BFB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14:paraId="155DBFA0" w14:textId="77777777" w:rsidR="00C03F45" w:rsidRPr="000C0BFB" w:rsidRDefault="00C03F45" w:rsidP="000C0BFB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C03F45" w:rsidRPr="00703B09" w14:paraId="02D1BFE7" w14:textId="77777777" w:rsidTr="00703B09">
        <w:trPr>
          <w:trHeight w:val="397"/>
        </w:trPr>
        <w:tc>
          <w:tcPr>
            <w:tcW w:w="1318" w:type="pct"/>
          </w:tcPr>
          <w:p w14:paraId="6A604BF9" w14:textId="77777777" w:rsidR="00C03F45" w:rsidRPr="000C0BFB" w:rsidRDefault="00C03F45" w:rsidP="000C0BFB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14:paraId="0B4F7896" w14:textId="77777777" w:rsidR="00C03F45" w:rsidRPr="000C0BFB" w:rsidRDefault="00C03F45" w:rsidP="000C0BFB">
            <w:pPr>
              <w:pStyle w:val="phtablecellleft"/>
            </w:pPr>
            <w:r>
              <w:t>Фамилия, имя, отчество</w:t>
            </w:r>
          </w:p>
        </w:tc>
      </w:tr>
      <w:tr w:rsidR="00C03F45" w:rsidRPr="00703B09" w14:paraId="07329007" w14:textId="77777777" w:rsidTr="00703B09">
        <w:trPr>
          <w:trHeight w:val="397"/>
        </w:trPr>
        <w:tc>
          <w:tcPr>
            <w:tcW w:w="1318" w:type="pct"/>
          </w:tcPr>
          <w:p w14:paraId="43BBB73E" w14:textId="77777777" w:rsidR="00C03F45" w:rsidRPr="000C0BFB" w:rsidRDefault="00C03F45" w:rsidP="000C0BFB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14:paraId="13719374" w14:textId="77777777" w:rsidR="00C03F45" w:rsidRPr="000C0BFB" w:rsidRDefault="00C03F45" w:rsidP="000C0BFB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C03F45" w:rsidRPr="00703B09" w14:paraId="5FF43F33" w14:textId="77777777" w:rsidTr="00703B09">
        <w:trPr>
          <w:trHeight w:val="397"/>
        </w:trPr>
        <w:tc>
          <w:tcPr>
            <w:tcW w:w="1318" w:type="pct"/>
          </w:tcPr>
          <w:p w14:paraId="39CC0993" w14:textId="77777777" w:rsidR="00C03F45" w:rsidRPr="00703B09" w:rsidRDefault="00C03F45" w:rsidP="000C0BFB">
            <w:pPr>
              <w:pStyle w:val="phtablecellleft"/>
            </w:pPr>
            <w:r w:rsidRPr="00703B09">
              <w:t>ХТИ</w:t>
            </w:r>
          </w:p>
        </w:tc>
        <w:tc>
          <w:tcPr>
            <w:tcW w:w="3682" w:type="pct"/>
          </w:tcPr>
          <w:p w14:paraId="63982C9C" w14:textId="77777777" w:rsidR="00C03F45" w:rsidRPr="00703B09" w:rsidRDefault="00C03F45" w:rsidP="000C0BFB">
            <w:pPr>
              <w:pStyle w:val="phtablecellleft"/>
            </w:pPr>
            <w:r w:rsidRPr="00703B09">
              <w:t>Химико-токсикологическое исследование</w:t>
            </w:r>
          </w:p>
        </w:tc>
      </w:tr>
      <w:tr w:rsidR="00C03F45" w:rsidRPr="00703B09" w14:paraId="1115FBAF" w14:textId="77777777" w:rsidTr="00703B09">
        <w:trPr>
          <w:trHeight w:val="397"/>
        </w:trPr>
        <w:tc>
          <w:tcPr>
            <w:tcW w:w="1318" w:type="pct"/>
          </w:tcPr>
          <w:p w14:paraId="38298243" w14:textId="77777777" w:rsidR="00C03F45" w:rsidRPr="00EA5CA6" w:rsidRDefault="00C03F45" w:rsidP="00EA5CA6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14:paraId="2B770C0C" w14:textId="77777777" w:rsidR="00C03F45" w:rsidRPr="00703B09" w:rsidRDefault="00C03F45" w:rsidP="000C0BFB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C03F45" w:rsidRPr="00703B09" w14:paraId="726CDCF4" w14:textId="77777777" w:rsidTr="00703B09">
        <w:trPr>
          <w:trHeight w:val="397"/>
        </w:trPr>
        <w:tc>
          <w:tcPr>
            <w:tcW w:w="1318" w:type="pct"/>
          </w:tcPr>
          <w:p w14:paraId="13651B74" w14:textId="77777777" w:rsidR="00C03F45" w:rsidRPr="00EA5CA6" w:rsidRDefault="00C03F45" w:rsidP="00EA5CA6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14:paraId="28DAF16E" w14:textId="77777777" w:rsidR="00C03F45" w:rsidRPr="00703B09" w:rsidRDefault="00C03F45" w:rsidP="000C0BFB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14:paraId="67471AD1" w14:textId="77777777" w:rsidR="000638EC" w:rsidRPr="00703B09" w:rsidRDefault="000638EC">
      <w:pPr>
        <w:rPr>
          <w:color w:val="000000" w:themeColor="text1"/>
        </w:rPr>
      </w:pPr>
    </w:p>
    <w:p w14:paraId="505512EF" w14:textId="77777777" w:rsidR="00933734" w:rsidRPr="00703B09" w:rsidRDefault="000A011C">
      <w:pPr>
        <w:pStyle w:val="10"/>
        <w:rPr>
          <w:color w:val="000000" w:themeColor="text1"/>
        </w:rPr>
      </w:pPr>
      <w:bookmarkStart w:id="7" w:name="_Toc170382737"/>
      <w:r w:rsidRPr="00703B09">
        <w:rPr>
          <w:color w:val="000000" w:themeColor="text1"/>
        </w:rPr>
        <w:lastRenderedPageBreak/>
        <w:t>Введение</w:t>
      </w:r>
      <w:bookmarkEnd w:id="0"/>
      <w:bookmarkEnd w:id="1"/>
      <w:bookmarkEnd w:id="7"/>
    </w:p>
    <w:p w14:paraId="6AC4461F" w14:textId="4F348363" w:rsidR="00933734" w:rsidRPr="00703B09" w:rsidRDefault="000A011C" w:rsidP="0056140F">
      <w:pPr>
        <w:pStyle w:val="phlistitemizedtitle"/>
        <w:rPr>
          <w:rFonts w:eastAsia="PT Astra Serif"/>
        </w:rPr>
      </w:pPr>
      <w:r w:rsidRPr="00703B09">
        <w:rPr>
          <w:color w:val="000000" w:themeColor="text1"/>
        </w:rPr>
        <w:t>Настоящий документ представляет собой руководство пользователя</w:t>
      </w:r>
      <w:r w:rsidR="00DB68BD" w:rsidRPr="00703B09">
        <w:rPr>
          <w:color w:val="000000" w:themeColor="text1"/>
        </w:rPr>
        <w:t xml:space="preserve"> </w:t>
      </w:r>
      <w:r w:rsidR="00AB0620" w:rsidRPr="00703B09">
        <w:rPr>
          <w:color w:val="000000" w:themeColor="text1"/>
        </w:rPr>
        <w:t xml:space="preserve">Системы </w:t>
      </w:r>
      <w:r w:rsidR="00C1766C">
        <w:rPr>
          <w:color w:val="000000" w:themeColor="text1"/>
        </w:rPr>
        <w:t xml:space="preserve">по взаимодействию с </w:t>
      </w:r>
      <w:r w:rsidR="00CA6459" w:rsidRPr="00703B09">
        <w:rPr>
          <w:rFonts w:eastAsia="PT Astra Serif"/>
          <w:color w:val="000000" w:themeColor="text1"/>
        </w:rPr>
        <w:t>подсистем</w:t>
      </w:r>
      <w:r w:rsidR="00C1766C">
        <w:rPr>
          <w:rFonts w:eastAsia="PT Astra Serif"/>
          <w:color w:val="000000" w:themeColor="text1"/>
        </w:rPr>
        <w:t>ой</w:t>
      </w:r>
      <w:r w:rsidR="00CA6459" w:rsidRPr="00703B09">
        <w:rPr>
          <w:rFonts w:eastAsia="PT Astra Serif"/>
          <w:color w:val="000000" w:themeColor="text1"/>
        </w:rPr>
        <w:t xml:space="preserve"> </w:t>
      </w:r>
      <w:r w:rsidR="00AB0620" w:rsidRPr="00703B09">
        <w:rPr>
          <w:rStyle w:val="phnormal0"/>
          <w:color w:val="000000" w:themeColor="text1"/>
        </w:rPr>
        <w:t>«Федеральный реестр электронных медицинских документов</w:t>
      </w:r>
      <w:r w:rsidR="000C1A87" w:rsidRPr="00703B09">
        <w:rPr>
          <w:rStyle w:val="phnormal0"/>
          <w:color w:val="000000" w:themeColor="text1"/>
        </w:rPr>
        <w:t>»</w:t>
      </w:r>
      <w:r w:rsidR="00AB0620" w:rsidRPr="00703B09">
        <w:rPr>
          <w:rStyle w:val="phnormal0"/>
          <w:color w:val="000000" w:themeColor="text1"/>
        </w:rPr>
        <w:t xml:space="preserve"> </w:t>
      </w:r>
      <w:r w:rsidR="000C1A87" w:rsidRPr="00703B09">
        <w:rPr>
          <w:rStyle w:val="phnormal0"/>
          <w:color w:val="000000" w:themeColor="text1"/>
        </w:rPr>
        <w:t>Единой государственной информационной системы здравоохранения (далее – РЭМД)</w:t>
      </w:r>
      <w:r w:rsidR="00C1766C">
        <w:rPr>
          <w:rStyle w:val="phnormal0"/>
          <w:color w:val="000000" w:themeColor="text1"/>
        </w:rPr>
        <w:t xml:space="preserve"> </w:t>
      </w:r>
      <w:r w:rsidR="00C1766C" w:rsidRPr="00703B09">
        <w:rPr>
          <w:color w:val="000000" w:themeColor="text1"/>
        </w:rPr>
        <w:t>в части</w:t>
      </w:r>
      <w:r w:rsidR="0056140F">
        <w:rPr>
          <w:color w:val="000000" w:themeColor="text1"/>
        </w:rPr>
        <w:t xml:space="preserve"> </w:t>
      </w:r>
      <w:r w:rsidR="00C1766C" w:rsidRPr="00703B09">
        <w:rPr>
          <w:szCs w:val="24"/>
        </w:rPr>
        <w:t xml:space="preserve">формирования и </w:t>
      </w:r>
      <w:r w:rsidR="00C1766C" w:rsidRPr="00703B09">
        <w:t xml:space="preserve">отправки </w:t>
      </w:r>
      <w:r w:rsidR="00C1766C">
        <w:t xml:space="preserve">в РЭМД </w:t>
      </w:r>
      <w:r w:rsidR="00CA6459" w:rsidRPr="00703B09">
        <w:rPr>
          <w:rFonts w:eastAsia="PT Astra Serif"/>
        </w:rPr>
        <w:t>следующих структурированных электронных медицинских документов (далее – СЭМД):</w:t>
      </w:r>
    </w:p>
    <w:p w14:paraId="00B5D6AC" w14:textId="5A7785FE" w:rsidR="00CA6459" w:rsidRPr="00703B09" w:rsidRDefault="00C76C6B" w:rsidP="0056140F">
      <w:pPr>
        <w:pStyle w:val="phlistitemized1"/>
      </w:pPr>
      <w:r w:rsidRPr="00703B09">
        <w:t xml:space="preserve"> </w:t>
      </w:r>
      <w:r w:rsidR="00CA6459" w:rsidRPr="00703B09">
        <w:t>«Медицинское заключение об отсутствии медицинских противопоказаний к владению оружием»;</w:t>
      </w:r>
    </w:p>
    <w:p w14:paraId="5AF932F0" w14:textId="0AB802CD" w:rsidR="00CA6459" w:rsidRPr="00703B09" w:rsidRDefault="00CA6459" w:rsidP="0056140F">
      <w:pPr>
        <w:pStyle w:val="phlistitemized1"/>
      </w:pPr>
      <w:r w:rsidRPr="00703B09">
        <w:t>«Уведомление о выявлении противопоказаний или аннулировании медицинских</w:t>
      </w:r>
      <w:r w:rsidR="0056140F">
        <w:t xml:space="preserve"> заключений к владению оружием».</w:t>
      </w:r>
    </w:p>
    <w:p w14:paraId="06C2F14D" w14:textId="111C853C" w:rsidR="00933734" w:rsidRPr="00703B09" w:rsidRDefault="00BA45BD" w:rsidP="00D04386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</w:t>
      </w:r>
      <w:r w:rsidR="000A011C"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предназначен для передачи данных о факте отсутствия в организме человека наркотических средств, психотропных веществ и их метаболитов. Медицинское заключение оформляется врачом-психиатром-наркологом на основании справки о результатах химико-токсикологических исследований (учетная форма № 454/у-06) и только тогда, когда наркотические средства, психотропные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вещества и их метаболиты не обнаружены в организме человека.</w:t>
      </w:r>
    </w:p>
    <w:p w14:paraId="1607348E" w14:textId="1CE8050C" w:rsidR="00186672" w:rsidRPr="00703B09" w:rsidRDefault="00186672" w:rsidP="0018667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«Медицинское заключение об отсутствии медицинских противопоказаний к владению оружием» (форма № 002-О/у) оформляется врачом при отсутствии противопоказаний к владению оружием. Вывод об отсутствии медицинских противопоказаний к владению оружием производится в результате медицинского освидетельствования, включающего в себя прохождение врачей-специалистов, таких как врач-офтальмолог, врач-психиатр, врач-психиатр-нарколог, а также определенные лабораторные исследования: результаты химико-токсикологических исследований.</w:t>
      </w:r>
    </w:p>
    <w:p w14:paraId="2D630A81" w14:textId="39CC4BEA" w:rsidR="004D6331" w:rsidRPr="00703B09" w:rsidRDefault="004D6331" w:rsidP="004D6331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«Уведомление о выявлении противопоказаний или аннулировании медицинских заключений к владению оружием» предназначен для передачи данных о случае выявления у гражданина, являющегося владельцем оружия, заболеваний, при наличии которых противопоказано владение оружием, или об аннулировании медицинских заключений к владению оружием.</w:t>
      </w:r>
    </w:p>
    <w:p w14:paraId="3513E947" w14:textId="77777777" w:rsidR="001C0476" w:rsidRPr="00703B09" w:rsidRDefault="001C0476" w:rsidP="001C0476">
      <w:pPr>
        <w:pStyle w:val="10"/>
        <w:rPr>
          <w:color w:val="000000" w:themeColor="text1"/>
        </w:rPr>
      </w:pPr>
      <w:bookmarkStart w:id="8" w:name="_Toc256000005"/>
      <w:bookmarkStart w:id="9" w:name="scroll-bookmark-7"/>
      <w:bookmarkStart w:id="10" w:name="_Toc170382738"/>
      <w:r w:rsidRPr="00703B09">
        <w:rPr>
          <w:color w:val="000000" w:themeColor="text1"/>
        </w:rPr>
        <w:lastRenderedPageBreak/>
        <w:t>СЭМД «Медицинское заключение об отсутствии медицинских противопоказаний к владению оружием»</w:t>
      </w:r>
      <w:bookmarkEnd w:id="10"/>
    </w:p>
    <w:p w14:paraId="57E90795" w14:textId="77777777" w:rsidR="001C0476" w:rsidRPr="00703B09" w:rsidRDefault="001C0476" w:rsidP="001C0476">
      <w:pPr>
        <w:pStyle w:val="2"/>
        <w:rPr>
          <w:color w:val="000000" w:themeColor="text1"/>
        </w:rPr>
      </w:pPr>
      <w:bookmarkStart w:id="11" w:name="_Toc170382739"/>
      <w:r w:rsidRPr="00703B09">
        <w:rPr>
          <w:color w:val="000000" w:themeColor="text1"/>
        </w:rPr>
        <w:t>Формирование СЭМД</w:t>
      </w:r>
      <w:bookmarkEnd w:id="11"/>
    </w:p>
    <w:p w14:paraId="21D4C136" w14:textId="77777777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«Медицинское заключение об отсутствии медицинских противопоказаний к владению оружием» формируется на основании карты медосмотра с типом «Медицинское освидетельствование к владению оружием». При этом карта медосмотра должна быть закрыта, т.е. в карте медосмотра должна быть проставлена дата закрытия и заключение.</w:t>
      </w:r>
    </w:p>
    <w:p w14:paraId="7A050589" w14:textId="77777777" w:rsidR="001C0476" w:rsidRPr="00703B09" w:rsidRDefault="001C0476" w:rsidP="001C0476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Для корректного формирования СЭМД «Медицинское заключение об отсутствии медицинских противопоказаний к владению оружием» необходимо выполнение следующих условий:</w:t>
      </w:r>
    </w:p>
    <w:p w14:paraId="2DB25F91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 карте медосмотра должны быть указаны серия и номер бланка медицинского заключения (группа полей «Серия/ Номер медицинского свидетельства»);</w:t>
      </w:r>
    </w:p>
    <w:p w14:paraId="2F090ED3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 рамках медосмотра должна быть оказана услуга врача-терапевта, по результатам которой делается вывод об отсутствии медицинских противопоказаний к владению оружием. При оказании данной услуги должно быть заполнено поле:</w:t>
      </w:r>
    </w:p>
    <w:p w14:paraId="098A83A1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«Заключение об отсутствии противопоказаний к владению оружием» – итоговое заключение врача-терапевта об отсутствии противопоказаний к владению оружием.</w:t>
      </w:r>
    </w:p>
    <w:p w14:paraId="21E87C33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 рамках медосмотра могут быть оказаны услуги врачей-специалистов и лабораторных исследований, данные по которым включаются в СЭМД только в случае их наличия:</w:t>
      </w:r>
    </w:p>
    <w:p w14:paraId="6EF179A8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в рамках медосмотра может быть оказана услуга врача-офтальмолога. Для включения в СЭМД данных по оказанной услуге должны быть заполнены следующие поля:</w:t>
      </w:r>
    </w:p>
    <w:p w14:paraId="40D506A9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«Дата справки» – дата выдачи справки с заключением врача-офтальмолога;</w:t>
      </w:r>
    </w:p>
    <w:p w14:paraId="476D5923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«Серия справки» – серия справки с заключением врача-офтальмолога;</w:t>
      </w:r>
    </w:p>
    <w:p w14:paraId="49016217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«Номер справки» – номер справки с заключением врача-офтальмолога;</w:t>
      </w:r>
    </w:p>
    <w:p w14:paraId="551CE60B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«Заключение» – заключение врача-офтальмолога об отсутствии противопоказаний к владению оружием.</w:t>
      </w:r>
    </w:p>
    <w:p w14:paraId="50B21E18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в рамках медосмотра может быть оказана услуга врача-психиатра. Для включения в СЭМД данных по оказанной услуге должны быть заполнены следующие поля:</w:t>
      </w:r>
    </w:p>
    <w:p w14:paraId="5C396059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«Дата справки» – дата выдачи справки с заключением врача-психиатра;</w:t>
      </w:r>
    </w:p>
    <w:p w14:paraId="20322A2C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«Серия справки» – серия справки с заключением врача-психиатра;</w:t>
      </w:r>
    </w:p>
    <w:p w14:paraId="3F88ACC8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«Номер справки» – номер справки с заключением врача-психиатра;</w:t>
      </w:r>
    </w:p>
    <w:p w14:paraId="7959437A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«Заключение» – заключение врача-психиатра об отсутствии противопоказаний к владению оружием.</w:t>
      </w:r>
    </w:p>
    <w:p w14:paraId="707EA2D1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в рамках медосмотра может быть оказана услуга врача психиатра-нарколога. Для включения в СЭМД данных по оказанной услуге должны быть заполнены следующие поля:</w:t>
      </w:r>
    </w:p>
    <w:p w14:paraId="453923BC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«Дата справки» – дата выдачи справки с заключением врача психиатра-нарколога;</w:t>
      </w:r>
    </w:p>
    <w:p w14:paraId="3C1CCE38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«Серия справки» – серия справки с заключением врача психиатра-нарколога;</w:t>
      </w:r>
    </w:p>
    <w:p w14:paraId="38201BE7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«Номер справки» – номер справки с заключением врача психиатра-нарколога;</w:t>
      </w:r>
    </w:p>
    <w:p w14:paraId="42DB336D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«Заключение» – заключение врача психиатра-нарколога об отсутствии противопоказаний к владению оружием.</w:t>
      </w:r>
    </w:p>
    <w:p w14:paraId="6E50B383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в рамках медосмотра может быть оказана услуга, на которой выдается заключение об отсутствии в организме человека наркотических средств, психотропных веществ и их метаболитов. Для включения в СЭМД данных по оказанной услуге должны быть заполнены следующие поля:</w:t>
      </w:r>
    </w:p>
    <w:p w14:paraId="29039D68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«Дата справки» – дата выдачи справки с заключением об отсутствии в организме человека наркотических средств, психотропных веществ и их метаболитов;</w:t>
      </w:r>
    </w:p>
    <w:p w14:paraId="0ABA5927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«Серия справки» – серия справки с заключением об отсутствии в организме человека наркотических средств, психотропных веществ и их метаболитов;</w:t>
      </w:r>
    </w:p>
    <w:p w14:paraId="29FAF3C1" w14:textId="77777777" w:rsidR="001C0476" w:rsidRPr="00703B09" w:rsidRDefault="001C0476" w:rsidP="001C0476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«Номер справки» – номер справки с заключением об отсутствии в организме человека наркотических средств, психотропных веществ и их метаболитов.</w:t>
      </w:r>
    </w:p>
    <w:p w14:paraId="2FE7398C" w14:textId="77777777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СЭМД «Медицинское заключение об отсутствии медицинских противопоказаний к владению оружием» может быть сформирован как в момент закрытия карты медосмотра, так и позднее в архиве карт медосмотра.</w:t>
      </w:r>
    </w:p>
    <w:p w14:paraId="54976A87" w14:textId="77777777" w:rsidR="001C0476" w:rsidRPr="00703B09" w:rsidRDefault="001C0476" w:rsidP="001C0476">
      <w:pPr>
        <w:pStyle w:val="3"/>
        <w:rPr>
          <w:color w:val="000000" w:themeColor="text1"/>
        </w:rPr>
      </w:pPr>
      <w:bookmarkStart w:id="12" w:name="_Toc170382740"/>
      <w:r w:rsidRPr="00703B09">
        <w:rPr>
          <w:color w:val="000000" w:themeColor="text1"/>
        </w:rPr>
        <w:t>Формирование СЭМД при закрытии карты медосмотра</w:t>
      </w:r>
      <w:bookmarkEnd w:id="12"/>
    </w:p>
    <w:p w14:paraId="4FDE9F80" w14:textId="77777777" w:rsidR="001C0476" w:rsidRPr="00703B09" w:rsidRDefault="001C0476" w:rsidP="001C0476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сформировать СЭМД «Медицинское заключение об отсутствии медицинских противопоказаний к владению оружием», выполните следующие действия:</w:t>
      </w:r>
    </w:p>
    <w:p w14:paraId="2A99BEE7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«Учет/ Медосмотры/ Карты медосмотров». Откроется форма для работы с картами медосмотров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_Ref115276402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21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673D6FBE" w14:textId="2BF72B74" w:rsidR="001C0476" w:rsidRPr="00703B09" w:rsidRDefault="008925DB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444ACC5E" wp14:editId="048F1A14">
            <wp:extent cx="6152515" cy="1880870"/>
            <wp:effectExtent l="19050" t="19050" r="19685" b="241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4C555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13" w:name="_Ref11527640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21</w:t>
      </w:r>
      <w:r w:rsidRPr="00703B09">
        <w:rPr>
          <w:color w:val="000000" w:themeColor="text1"/>
        </w:rPr>
        <w:fldChar w:fldCharType="end"/>
      </w:r>
      <w:bookmarkEnd w:id="13"/>
      <w:r w:rsidRPr="00703B09">
        <w:rPr>
          <w:color w:val="000000" w:themeColor="text1"/>
        </w:rPr>
        <w:t xml:space="preserve"> – Форма для работы с картами медосмотров</w:t>
      </w:r>
    </w:p>
    <w:p w14:paraId="5B432AA4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карту медосмотра с типом «Медицинское освидетельствование к владению оружием» и нажмите на номер данной карты. Откроется окно редактирования выбранной карты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_Ref115276444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3AC7AA79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A3FA2E9" wp14:editId="2659AB99">
            <wp:extent cx="6295390" cy="2318784"/>
            <wp:effectExtent l="19050" t="19050" r="10160" b="24765"/>
            <wp:docPr id="21" name="Рисунок 21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7646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E3B615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14" w:name="_Ref115276444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22</w:t>
      </w:r>
      <w:r w:rsidRPr="00703B09">
        <w:rPr>
          <w:color w:val="000000" w:themeColor="text1"/>
        </w:rPr>
        <w:fldChar w:fldCharType="end"/>
      </w:r>
      <w:bookmarkEnd w:id="14"/>
      <w:r w:rsidRPr="00703B09">
        <w:rPr>
          <w:color w:val="000000" w:themeColor="text1"/>
        </w:rPr>
        <w:t xml:space="preserve"> – Окно редактирования выбранной карты медосмотра</w:t>
      </w:r>
    </w:p>
    <w:p w14:paraId="72CCFA19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«Услуги медосмотра», содержащую список услуг, оказываемых в ходе проведения медосмотра;</w:t>
      </w:r>
    </w:p>
    <w:p w14:paraId="3CA3934F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выберите в списке услугу врача-терапевта, завершающую прохождение медосмотра, и нажмите на ссылку «Принять». Откроется окно оказания услуги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_Ref115276477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6A570BB3" w14:textId="33861D73" w:rsidR="001C0476" w:rsidRPr="00703B09" w:rsidRDefault="006E102C" w:rsidP="001C0476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3B2480DF" wp14:editId="0270B86B">
            <wp:extent cx="6295390" cy="3338830"/>
            <wp:effectExtent l="19050" t="19050" r="10160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38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8AF3D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15" w:name="_Ref115276477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23</w:t>
      </w:r>
      <w:r w:rsidRPr="00703B09">
        <w:rPr>
          <w:color w:val="000000" w:themeColor="text1"/>
        </w:rPr>
        <w:fldChar w:fldCharType="end"/>
      </w:r>
      <w:bookmarkEnd w:id="15"/>
      <w:r w:rsidRPr="00703B09">
        <w:rPr>
          <w:color w:val="000000" w:themeColor="text1"/>
        </w:rPr>
        <w:t xml:space="preserve"> – Окно оказания услуги</w:t>
      </w:r>
    </w:p>
    <w:p w14:paraId="53178F80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заполните все обязательные (выделенные цветом) поля в окне оказания услуги. Для формирования СЭМД «Медицинское заключение об отсутствии медицинских противопоказаний к владению оружием» должны быть заполнены следующие поля:</w:t>
      </w:r>
    </w:p>
    <w:p w14:paraId="49E90142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«Заключение об отсутствии медицинских противопоказаний к владению оружием» – медицинское заключение врача-терапевта;</w:t>
      </w:r>
    </w:p>
    <w:p w14:paraId="0AE22010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«Сохранить» для сохранения внесенных данных и возврата к карте медосмотра.</w:t>
      </w:r>
    </w:p>
    <w:p w14:paraId="1FF4CC8C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«Заключение»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_Ref115276528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 и выполните закрытие карты медосмотра, заполнив следующие поля:</w:t>
      </w:r>
    </w:p>
    <w:p w14:paraId="0D57DC52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«Причина закрытия» – причина закрытия карты медосмотра;</w:t>
      </w:r>
    </w:p>
    <w:p w14:paraId="7EABF7DF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«по» – дата закрытия карты медосмотра;</w:t>
      </w:r>
    </w:p>
    <w:p w14:paraId="26512E29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«ФИО врача, закрывшего карту» – ФИО врача, закрывающего карту медосмотра.</w:t>
      </w:r>
    </w:p>
    <w:p w14:paraId="13649006" w14:textId="248E792B" w:rsidR="001C0476" w:rsidRPr="00703B09" w:rsidRDefault="008925DB" w:rsidP="001C0476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8CB2C88" wp14:editId="0878580C">
            <wp:extent cx="6152515" cy="3139440"/>
            <wp:effectExtent l="19050" t="19050" r="19685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9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5E157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16" w:name="_Ref115276528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24</w:t>
      </w:r>
      <w:r w:rsidRPr="00703B09">
        <w:rPr>
          <w:color w:val="000000" w:themeColor="text1"/>
        </w:rPr>
        <w:fldChar w:fldCharType="end"/>
      </w:r>
      <w:bookmarkEnd w:id="16"/>
      <w:r w:rsidRPr="00703B09">
        <w:rPr>
          <w:color w:val="000000" w:themeColor="text1"/>
        </w:rPr>
        <w:t xml:space="preserve"> – Вкладка «Заключение»</w:t>
      </w:r>
    </w:p>
    <w:p w14:paraId="5AD2920F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«Закрыть карту». Отобразится сообщение «Вы действительно хотите закрыть данную карту медосмотра?»;</w:t>
      </w:r>
    </w:p>
    <w:p w14:paraId="5B3A1FEA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подтвердите закрытие карты медосмотра, нажав на кнопку «ОК»;</w:t>
      </w:r>
    </w:p>
    <w:p w14:paraId="5FE7455F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«Подписать». Откроется окно для работы с электронными медицинскими документами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_Ref115276543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25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465D46E5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0E67A6D" wp14:editId="77F70E83">
            <wp:extent cx="5064685" cy="2632710"/>
            <wp:effectExtent l="19050" t="19050" r="22225" b="15240"/>
            <wp:docPr id="100007" name="Рисунок 100007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2767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3821" cy="26426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75A2ED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17" w:name="_Ref11527654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25</w:t>
      </w:r>
      <w:r w:rsidRPr="00703B09">
        <w:rPr>
          <w:color w:val="000000" w:themeColor="text1"/>
        </w:rPr>
        <w:fldChar w:fldCharType="end"/>
      </w:r>
      <w:bookmarkEnd w:id="17"/>
      <w:r w:rsidRPr="00703B09">
        <w:rPr>
          <w:color w:val="000000" w:themeColor="text1"/>
        </w:rPr>
        <w:t xml:space="preserve"> – Окно для работы с электронными медицинскими документами</w:t>
      </w:r>
    </w:p>
    <w:p w14:paraId="52F80882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«Сформировать и подписать документы (СЭМД)». Откроется окно формирования и подписания электронного документа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_Ref115276557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</w:t>
      </w:r>
      <w:r w:rsidR="00C03F45">
        <w:rPr>
          <w:color w:val="000000" w:themeColor="text1"/>
        </w:rPr>
        <w:t> </w:t>
      </w:r>
      <w:r w:rsidR="00C03F45">
        <w:rPr>
          <w:noProof/>
          <w:color w:val="000000" w:themeColor="text1"/>
        </w:rPr>
        <w:t>26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06B35BA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10E9A720" wp14:editId="4D3E82CD">
            <wp:extent cx="5018028" cy="3783330"/>
            <wp:effectExtent l="19050" t="19050" r="11430" b="26670"/>
            <wp:docPr id="24" name="Рисунок 24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0713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5359" cy="380393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F8D385" w14:textId="2BE894FA" w:rsidR="001C0476" w:rsidRPr="00703B09" w:rsidRDefault="001C0476" w:rsidP="001C0476">
      <w:pPr>
        <w:pStyle w:val="phfiguretitle"/>
        <w:rPr>
          <w:color w:val="000000" w:themeColor="text1"/>
        </w:rPr>
      </w:pPr>
      <w:bookmarkStart w:id="18" w:name="_Ref115276557"/>
      <w:r w:rsidRPr="00703B09">
        <w:rPr>
          <w:color w:val="000000" w:themeColor="text1"/>
        </w:rPr>
        <w:t>Рисунок</w:t>
      </w:r>
      <w:r w:rsid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26</w:t>
      </w:r>
      <w:r w:rsidRPr="00703B09">
        <w:rPr>
          <w:color w:val="000000" w:themeColor="text1"/>
        </w:rPr>
        <w:fldChar w:fldCharType="end"/>
      </w:r>
      <w:bookmarkEnd w:id="18"/>
      <w:r w:rsidRPr="00703B09">
        <w:rPr>
          <w:color w:val="000000" w:themeColor="text1"/>
        </w:rPr>
        <w:t xml:space="preserve"> – Окно подписания электронного медицинского документа</w:t>
      </w:r>
    </w:p>
    <w:p w14:paraId="13D782F1" w14:textId="043D0541" w:rsidR="001C0476" w:rsidRPr="00703B09" w:rsidRDefault="00326F26" w:rsidP="001C0476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в поле «Выберите сертификат» из выпадающего списка выберите сертификат ЭП автора</w:t>
      </w:r>
      <w:r w:rsidR="001C0476" w:rsidRPr="00703B09">
        <w:rPr>
          <w:color w:val="000000" w:themeColor="text1"/>
        </w:rPr>
        <w:t>;</w:t>
      </w:r>
    </w:p>
    <w:p w14:paraId="4DC70123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укажите других участников подписания документа:</w:t>
      </w:r>
    </w:p>
    <w:p w14:paraId="66836E49" w14:textId="20D92852" w:rsidR="001C0476" w:rsidRPr="00703B09" w:rsidRDefault="00D83DDA" w:rsidP="001C0476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 xml:space="preserve">«ЭП МО» – выберите сотрудника </w:t>
      </w:r>
      <w:r w:rsidR="008E0419">
        <w:rPr>
          <w:color w:val="000000" w:themeColor="text1"/>
        </w:rPr>
        <w:t>МО, ответственного за подписание документов ЭП МО</w:t>
      </w:r>
      <w:r w:rsidR="001C0476" w:rsidRPr="00703B09">
        <w:rPr>
          <w:color w:val="000000" w:themeColor="text1"/>
        </w:rPr>
        <w:t xml:space="preserve">. </w:t>
      </w:r>
      <w:r w:rsidR="001A78D2" w:rsidRPr="00703B09">
        <w:rPr>
          <w:color w:val="000000" w:themeColor="text1"/>
        </w:rPr>
        <w:t>Поле «ЭП МО»</w:t>
      </w:r>
      <w:r w:rsidR="001C0476" w:rsidRPr="00703B09">
        <w:rPr>
          <w:color w:val="000000" w:themeColor="text1"/>
        </w:rPr>
        <w:t xml:space="preserve"> не отображается, если в Системе настроено автоматическое подписание документов ЭП МО.</w:t>
      </w:r>
    </w:p>
    <w:p w14:paraId="5B2AC6CD" w14:textId="578D7E66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13198FFA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«Подписать». Произойдет формирование СЭМД «Медицинское заключение об отсутствии медицинских противопоказаний к владению оружием», сформированный документ отобразится в окне «Документы».</w:t>
      </w:r>
    </w:p>
    <w:p w14:paraId="56B513B4" w14:textId="3A1D42E3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Прежде чем отправить сформированный СЭМД «Медицинское заключение об отсутствии медицинских противопоказаний к владению оружием», </w:t>
      </w:r>
      <w:r w:rsidR="00D83DDA">
        <w:rPr>
          <w:color w:val="000000" w:themeColor="text1"/>
        </w:rPr>
        <w:t xml:space="preserve">дождитесь его подписания </w:t>
      </w:r>
      <w:r w:rsidRPr="00703B09">
        <w:rPr>
          <w:color w:val="000000" w:themeColor="text1"/>
        </w:rPr>
        <w:t>другими участниками.</w:t>
      </w:r>
    </w:p>
    <w:p w14:paraId="7BC1CED5" w14:textId="77777777" w:rsidR="001C0476" w:rsidRPr="00703B09" w:rsidRDefault="001C0476" w:rsidP="001C0476">
      <w:pPr>
        <w:pStyle w:val="3"/>
        <w:rPr>
          <w:color w:val="000000" w:themeColor="text1"/>
        </w:rPr>
      </w:pPr>
      <w:bookmarkStart w:id="19" w:name="_Toc170382741"/>
      <w:r w:rsidRPr="00703B09">
        <w:rPr>
          <w:color w:val="000000" w:themeColor="text1"/>
        </w:rPr>
        <w:lastRenderedPageBreak/>
        <w:t>Формирование СЭМД на основании закрытой карты медосмотра</w:t>
      </w:r>
      <w:bookmarkEnd w:id="19"/>
    </w:p>
    <w:p w14:paraId="5528B78A" w14:textId="77777777" w:rsidR="001C0476" w:rsidRPr="00703B09" w:rsidRDefault="001C0476" w:rsidP="001C0476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сформировать СЭМД «Медицинское заключение об отсутствии медицинских противопоказаний к владению оружием», выполните следующие действия:</w:t>
      </w:r>
    </w:p>
    <w:p w14:paraId="16161435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«Учет/ Медосмотры/ Архив карт медосмотра». Откроется архив карт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_Ref115276633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27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6811FE62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98F1E6B" wp14:editId="328ED7D9">
            <wp:extent cx="6295390" cy="2351470"/>
            <wp:effectExtent l="19050" t="19050" r="10160" b="10795"/>
            <wp:docPr id="25" name="Рисунок 25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9792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14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58DA3C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20" w:name="_Ref11527663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27</w:t>
      </w:r>
      <w:r w:rsidRPr="00703B09">
        <w:rPr>
          <w:color w:val="000000" w:themeColor="text1"/>
        </w:rPr>
        <w:fldChar w:fldCharType="end"/>
      </w:r>
      <w:bookmarkEnd w:id="20"/>
      <w:r w:rsidRPr="00703B09">
        <w:rPr>
          <w:color w:val="000000" w:themeColor="text1"/>
        </w:rPr>
        <w:t xml:space="preserve"> – Архив карт медосмотра</w:t>
      </w:r>
    </w:p>
    <w:p w14:paraId="0CB8E11A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сформируйте список карт медосмотра с типом «Медицинское освидетельствование к владению оружием», используя панель фильтрации;</w:t>
      </w:r>
    </w:p>
    <w:p w14:paraId="2BA069DB" w14:textId="1B5D2E3B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закрытую карту медосмотра и нажмите на е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 xml:space="preserve"> номер. Откроется окно редактирования выбранной карты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_Ref115276652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28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4409AE01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2CFB65AB" wp14:editId="43780FB0">
            <wp:extent cx="6295390" cy="2623079"/>
            <wp:effectExtent l="19050" t="19050" r="10160" b="25400"/>
            <wp:docPr id="26" name="Рисунок 26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4818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30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654616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21" w:name="_Ref11527665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28</w:t>
      </w:r>
      <w:r w:rsidRPr="00703B09">
        <w:rPr>
          <w:color w:val="000000" w:themeColor="text1"/>
        </w:rPr>
        <w:fldChar w:fldCharType="end"/>
      </w:r>
      <w:bookmarkEnd w:id="21"/>
      <w:r w:rsidRPr="00703B09">
        <w:rPr>
          <w:color w:val="000000" w:themeColor="text1"/>
        </w:rPr>
        <w:t xml:space="preserve"> – Окно редактирования выбранной карты медосмотра</w:t>
      </w:r>
    </w:p>
    <w:p w14:paraId="423E9F25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«Заключение» и нажмите на кнопку «Подписать». Откроется окно «Документы», в котором отображаются все сформированные </w:t>
      </w:r>
      <w:r w:rsidRPr="00703B09">
        <w:rPr>
          <w:color w:val="000000" w:themeColor="text1"/>
        </w:rPr>
        <w:lastRenderedPageBreak/>
        <w:t>электронные медицинские документы по выбранной карте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_Ref115276674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29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776C3085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FFEA01C" wp14:editId="2D72D2D3">
            <wp:extent cx="5666996" cy="2114550"/>
            <wp:effectExtent l="19050" t="19050" r="10160" b="19050"/>
            <wp:docPr id="28" name="Рисунок 28" descr="Окно со 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6041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8649" cy="211889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8E559B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22" w:name="_Ref115276674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29</w:t>
      </w:r>
      <w:r w:rsidRPr="00703B09">
        <w:rPr>
          <w:color w:val="000000" w:themeColor="text1"/>
        </w:rPr>
        <w:fldChar w:fldCharType="end"/>
      </w:r>
      <w:bookmarkEnd w:id="22"/>
      <w:r w:rsidRPr="00703B09">
        <w:rPr>
          <w:color w:val="000000" w:themeColor="text1"/>
        </w:rPr>
        <w:t xml:space="preserve"> – Окно «Документы»</w:t>
      </w:r>
    </w:p>
    <w:p w14:paraId="4B76D561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«Сформировать и подписать документы (СЭМД)». Откроется окно формирования и подписания электронного документа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_Ref115276706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</w:t>
      </w:r>
      <w:r w:rsidR="00C03F45">
        <w:rPr>
          <w:color w:val="000000" w:themeColor="text1"/>
        </w:rPr>
        <w:t> </w:t>
      </w:r>
      <w:r w:rsidR="00C03F45">
        <w:rPr>
          <w:noProof/>
          <w:color w:val="000000" w:themeColor="text1"/>
        </w:rPr>
        <w:t>30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8E4BB50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495638AC" wp14:editId="3069EFB6">
            <wp:extent cx="5230272" cy="3943350"/>
            <wp:effectExtent l="19050" t="19050" r="27940" b="19050"/>
            <wp:docPr id="100012" name="Рисунок 100012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1660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628" cy="39519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F2B411" w14:textId="0EE58C4E" w:rsidR="001C0476" w:rsidRPr="00703B09" w:rsidRDefault="001C0476" w:rsidP="001C0476">
      <w:pPr>
        <w:pStyle w:val="phfiguretitle"/>
        <w:rPr>
          <w:color w:val="000000" w:themeColor="text1"/>
        </w:rPr>
      </w:pPr>
      <w:bookmarkStart w:id="23" w:name="_Ref115276706"/>
      <w:r w:rsidRPr="00703B09">
        <w:rPr>
          <w:color w:val="000000" w:themeColor="text1"/>
        </w:rPr>
        <w:t>Рисунок</w:t>
      </w:r>
      <w:r w:rsid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30</w:t>
      </w:r>
      <w:r w:rsidRPr="00703B09">
        <w:rPr>
          <w:color w:val="000000" w:themeColor="text1"/>
        </w:rPr>
        <w:fldChar w:fldCharType="end"/>
      </w:r>
      <w:bookmarkEnd w:id="23"/>
      <w:r w:rsidRPr="00703B09">
        <w:rPr>
          <w:color w:val="000000" w:themeColor="text1"/>
        </w:rPr>
        <w:t xml:space="preserve"> – Окно подписания электронного медицинского документа</w:t>
      </w:r>
    </w:p>
    <w:p w14:paraId="1EF2DF5F" w14:textId="5FBFFEBF" w:rsidR="001C0476" w:rsidRPr="00703B09" w:rsidRDefault="00326F26" w:rsidP="001C0476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в поле «Выберите сертификат» из выпадающего списка выберите сертификат ЭП автора</w:t>
      </w:r>
      <w:r w:rsidR="001C0476" w:rsidRPr="00703B09">
        <w:rPr>
          <w:color w:val="000000" w:themeColor="text1"/>
        </w:rPr>
        <w:t>;</w:t>
      </w:r>
    </w:p>
    <w:p w14:paraId="66700844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укажите других участников подписания документа:</w:t>
      </w:r>
    </w:p>
    <w:p w14:paraId="72FA00DA" w14:textId="1F67E05E" w:rsidR="001C0476" w:rsidRPr="00703B09" w:rsidRDefault="00D83DDA" w:rsidP="001C0476">
      <w:pPr>
        <w:pStyle w:val="phlistitemized2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«ЭП МО» – выберите сотрудника </w:t>
      </w:r>
      <w:r w:rsidR="008E0419">
        <w:rPr>
          <w:color w:val="000000" w:themeColor="text1"/>
        </w:rPr>
        <w:t>МО, ответственного за подписание документов ЭП МО</w:t>
      </w:r>
      <w:r w:rsidR="001C0476" w:rsidRPr="00703B09">
        <w:rPr>
          <w:color w:val="000000" w:themeColor="text1"/>
        </w:rPr>
        <w:t xml:space="preserve">. </w:t>
      </w:r>
      <w:r w:rsidR="001A78D2" w:rsidRPr="00703B09">
        <w:rPr>
          <w:color w:val="000000" w:themeColor="text1"/>
        </w:rPr>
        <w:t>Поле «ЭП МО»</w:t>
      </w:r>
      <w:r w:rsidR="001C0476" w:rsidRPr="00703B09">
        <w:rPr>
          <w:color w:val="000000" w:themeColor="text1"/>
        </w:rPr>
        <w:t xml:space="preserve"> не отображается, если в Системе настроено автоматическое подписание документов ЭП МО.</w:t>
      </w:r>
    </w:p>
    <w:p w14:paraId="7BFF9777" w14:textId="580D054D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17629C34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«Подписать». Произойдет формирование СЭМД «Медицинское заключение об отсутствии медицинских противопоказаний к владению оружием» и сформированный документ отобразится в окне «Документы».</w:t>
      </w:r>
    </w:p>
    <w:p w14:paraId="3D0F46FD" w14:textId="6781289F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Прежде чем отправить сформированный СЭМД «Медицинское заключение об отсутствии медицинских противопоказаний к владению оружием», </w:t>
      </w:r>
      <w:r w:rsidR="00D83DDA">
        <w:rPr>
          <w:color w:val="000000" w:themeColor="text1"/>
        </w:rPr>
        <w:t xml:space="preserve">дождитесь его подписания </w:t>
      </w:r>
      <w:r w:rsidRPr="00703B09">
        <w:rPr>
          <w:color w:val="000000" w:themeColor="text1"/>
        </w:rPr>
        <w:t>другими участниками.</w:t>
      </w:r>
    </w:p>
    <w:p w14:paraId="0E23386C" w14:textId="77777777" w:rsidR="001C0476" w:rsidRPr="00703B09" w:rsidRDefault="001C0476" w:rsidP="001C0476">
      <w:pPr>
        <w:pStyle w:val="2"/>
        <w:rPr>
          <w:color w:val="000000" w:themeColor="text1"/>
        </w:rPr>
      </w:pPr>
      <w:bookmarkStart w:id="24" w:name="_Toc170382742"/>
      <w:r w:rsidRPr="00703B09">
        <w:rPr>
          <w:color w:val="000000" w:themeColor="text1"/>
        </w:rPr>
        <w:t>Передача СЭМД в РЭМД</w:t>
      </w:r>
      <w:bookmarkEnd w:id="24"/>
    </w:p>
    <w:p w14:paraId="783838E9" w14:textId="6B1DE65E" w:rsidR="001C0476" w:rsidRDefault="001C0476" w:rsidP="001C0476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того как документ «Медицинское заключение об отсутствии медицинских противопоказаний к владению оружием» будет подписан всеми участниками подписания, его можно отправить на регистрацию в РЭМД.</w:t>
      </w:r>
    </w:p>
    <w:p w14:paraId="3C4CB2C2" w14:textId="77777777" w:rsidR="001655A7" w:rsidRDefault="001655A7" w:rsidP="001655A7">
      <w:pPr>
        <w:pStyle w:val="phnormal"/>
        <w:rPr>
          <w:color w:val="000000" w:themeColor="text1"/>
        </w:rPr>
      </w:pPr>
      <w:r>
        <w:rPr>
          <w:color w:val="000000" w:themeColor="text1"/>
        </w:rPr>
        <w:t>СЭМД может быть отправлен в РЭМД на регистрацию следующими способами:</w:t>
      </w:r>
    </w:p>
    <w:p w14:paraId="65728023" w14:textId="7264F940" w:rsidR="001655A7" w:rsidRDefault="001655A7" w:rsidP="001655A7">
      <w:pPr>
        <w:pStyle w:val="phlistitemized1"/>
      </w:pPr>
      <w:r w:rsidRPr="00703B09">
        <w:t xml:space="preserve">автором документа </w:t>
      </w:r>
      <w:r>
        <w:t xml:space="preserve">(см. п. </w:t>
      </w:r>
      <w:r>
        <w:fldChar w:fldCharType="begin"/>
      </w:r>
      <w:r>
        <w:instrText xml:space="preserve"> REF _Ref115333995 \r \h </w:instrText>
      </w:r>
      <w:r>
        <w:fldChar w:fldCharType="separate"/>
      </w:r>
      <w:r w:rsidR="00C03F45">
        <w:t>3.2.1</w:t>
      </w:r>
      <w:r>
        <w:fldChar w:fldCharType="end"/>
      </w:r>
      <w:r>
        <w:t>);</w:t>
      </w:r>
    </w:p>
    <w:p w14:paraId="4FCAEFD6" w14:textId="77777777" w:rsidR="001655A7" w:rsidRPr="000E6B00" w:rsidRDefault="001655A7" w:rsidP="001655A7">
      <w:pPr>
        <w:pStyle w:val="phlistitemized1"/>
      </w:pPr>
      <w:r>
        <w:rPr>
          <w:color w:val="000000" w:themeColor="text1"/>
        </w:rPr>
        <w:t xml:space="preserve">участником подписания в разделе «Отчеты на подпись»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_Ref115333848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);</w:t>
      </w:r>
    </w:p>
    <w:p w14:paraId="751B8866" w14:textId="1F1E54FF" w:rsidR="001655A7" w:rsidRPr="001655A7" w:rsidRDefault="001655A7" w:rsidP="001C0476">
      <w:pPr>
        <w:pStyle w:val="phlistitemized1"/>
        <w:rPr>
          <w:color w:val="000000" w:themeColor="text1"/>
        </w:rPr>
      </w:pPr>
      <w:r w:rsidRPr="001655A7">
        <w:rPr>
          <w:color w:val="000000" w:themeColor="text1"/>
        </w:rPr>
        <w:t xml:space="preserve">Системой автоматически согласно заданному расписанию (см. п. </w:t>
      </w:r>
      <w:r w:rsidRPr="001655A7">
        <w:rPr>
          <w:color w:val="000000" w:themeColor="text1"/>
        </w:rPr>
        <w:fldChar w:fldCharType="begin"/>
      </w:r>
      <w:r w:rsidRPr="001655A7">
        <w:rPr>
          <w:color w:val="000000" w:themeColor="text1"/>
        </w:rPr>
        <w:instrText xml:space="preserve"> REF _Ref115333880 \r \h </w:instrText>
      </w:r>
      <w:r w:rsidRPr="001655A7">
        <w:rPr>
          <w:color w:val="000000" w:themeColor="text1"/>
        </w:rPr>
      </w:r>
      <w:r w:rsidRPr="001655A7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7.2</w:t>
      </w:r>
      <w:r w:rsidRPr="001655A7">
        <w:rPr>
          <w:color w:val="000000" w:themeColor="text1"/>
        </w:rPr>
        <w:fldChar w:fldCharType="end"/>
      </w:r>
      <w:r w:rsidRPr="001655A7">
        <w:rPr>
          <w:color w:val="000000" w:themeColor="text1"/>
        </w:rPr>
        <w:t>).</w:t>
      </w:r>
    </w:p>
    <w:p w14:paraId="1FEC2CE5" w14:textId="77777777" w:rsidR="001C0476" w:rsidRPr="00703B09" w:rsidRDefault="001C0476" w:rsidP="001C0476">
      <w:pPr>
        <w:pStyle w:val="3"/>
        <w:rPr>
          <w:color w:val="000000" w:themeColor="text1"/>
        </w:rPr>
      </w:pPr>
      <w:bookmarkStart w:id="25" w:name="_Ref115333995"/>
      <w:bookmarkStart w:id="26" w:name="_Toc170382743"/>
      <w:r w:rsidRPr="00703B09">
        <w:rPr>
          <w:color w:val="000000" w:themeColor="text1"/>
        </w:rPr>
        <w:t>Отправка СЭМД на регистрацию в РЭМД автором документа</w:t>
      </w:r>
      <w:bookmarkEnd w:id="25"/>
      <w:bookmarkEnd w:id="26"/>
    </w:p>
    <w:p w14:paraId="42831666" w14:textId="77777777" w:rsidR="001C0476" w:rsidRPr="00703B09" w:rsidRDefault="001C0476" w:rsidP="001C0476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отправить СЭМД «Медицинское заключение об отсутствии медицинских противопоказаний к владению оружием» в РЭМД, выполните следующие действия:</w:t>
      </w:r>
    </w:p>
    <w:p w14:paraId="39FF0C4A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«Учет/ Медосмотры/ Архив карт медосмотра». Откроется архив карт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_Ref115275942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31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0887466E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393BAAB2" wp14:editId="41103240">
            <wp:extent cx="6295390" cy="2351470"/>
            <wp:effectExtent l="19050" t="19050" r="10160" b="10795"/>
            <wp:docPr id="29" name="Рисунок 29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964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14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A5B1BE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27" w:name="_Ref11527594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31</w:t>
      </w:r>
      <w:r w:rsidRPr="00703B09">
        <w:rPr>
          <w:color w:val="000000" w:themeColor="text1"/>
        </w:rPr>
        <w:fldChar w:fldCharType="end"/>
      </w:r>
      <w:bookmarkEnd w:id="27"/>
      <w:r w:rsidRPr="00703B09">
        <w:rPr>
          <w:color w:val="000000" w:themeColor="text1"/>
        </w:rPr>
        <w:t xml:space="preserve"> – Архив карт медосмотра</w:t>
      </w:r>
    </w:p>
    <w:p w14:paraId="17A0A051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сформируйте список карт медосмотра с типом «Медицинское освидетельствование к владению оружием», используя панель фильтрации;</w:t>
      </w:r>
    </w:p>
    <w:p w14:paraId="0832F22F" w14:textId="41FC2A02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закрытую карту медосмотра и нажмите на е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 xml:space="preserve"> номер. Откроется окно редактирования выбранной карты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_Ref115275966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581B5BD" w14:textId="3B9D83F4" w:rsidR="001C0476" w:rsidRPr="00703B09" w:rsidRDefault="008925DB" w:rsidP="001C0476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24DBF4BE" wp14:editId="7B845C7B">
            <wp:extent cx="5868416" cy="2518410"/>
            <wp:effectExtent l="19050" t="19050" r="18415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1577" cy="2519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25E421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28" w:name="_Ref115275966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32</w:t>
      </w:r>
      <w:r w:rsidRPr="00703B09">
        <w:rPr>
          <w:color w:val="000000" w:themeColor="text1"/>
        </w:rPr>
        <w:fldChar w:fldCharType="end"/>
      </w:r>
      <w:bookmarkEnd w:id="28"/>
      <w:r w:rsidRPr="00703B09">
        <w:rPr>
          <w:color w:val="000000" w:themeColor="text1"/>
        </w:rPr>
        <w:t xml:space="preserve"> – Окно редактирования выбранной карты медосмотра</w:t>
      </w:r>
    </w:p>
    <w:p w14:paraId="54ADC956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«Заключение» и нажмите на кнопку «Подписать». Откроется окно «Документы», предназначенное для работы с электронными медицинскими документами по выбранной карте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_Ref115275997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A11D21E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4EED61E6" wp14:editId="122D10A6">
            <wp:extent cx="5701208" cy="3455670"/>
            <wp:effectExtent l="19050" t="19050" r="13970" b="11430"/>
            <wp:docPr id="31" name="Рисунок 31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0905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471" cy="346007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B695A1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29" w:name="_Ref115275997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33</w:t>
      </w:r>
      <w:r w:rsidRPr="00703B09">
        <w:rPr>
          <w:color w:val="000000" w:themeColor="text1"/>
        </w:rPr>
        <w:fldChar w:fldCharType="end"/>
      </w:r>
      <w:bookmarkEnd w:id="29"/>
      <w:r w:rsidRPr="00703B09">
        <w:rPr>
          <w:color w:val="000000" w:themeColor="text1"/>
        </w:rPr>
        <w:t xml:space="preserve"> – Окно для работы с электронными медицинскими документами</w:t>
      </w:r>
    </w:p>
    <w:p w14:paraId="5F96F4F6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документ «Медицинское заключение об отсутствии медицинских противопоказаний к владению оружием», подписанный всеми участниками подписания;</w:t>
      </w:r>
    </w:p>
    <w:p w14:paraId="3D407967" w14:textId="77777777" w:rsidR="001C0476" w:rsidRPr="00703B09" w:rsidRDefault="001C0476" w:rsidP="001C0476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вызовите контекстное меню и выберите пункт «Зарегистрировать в РЭМД» (см.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_Ref115275997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 Перед тем как отправить выбранный документ на регистрацию, Система осуществляет ряд проверок:</w:t>
      </w:r>
    </w:p>
    <w:p w14:paraId="6D7E3DCE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_Ref115276089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34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1F15FC6D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18B83138" wp14:editId="6D44FEF8">
            <wp:extent cx="4581525" cy="1095375"/>
            <wp:effectExtent l="19050" t="19050" r="28575" b="28575"/>
            <wp:docPr id="100000" name="Рисунок 100000" descr="_scroll_external/attachments/image2022-4-27_10-46-46-ea448b31063969478dbd8b598a785efbc13ced6fbce43a0f71d6c893aa0ad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1055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81AD5A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30" w:name="_Ref115276089"/>
      <w:r w:rsidRPr="00703B09"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34</w:t>
      </w:r>
      <w:r w:rsidRPr="00703B09">
        <w:rPr>
          <w:color w:val="000000" w:themeColor="text1"/>
        </w:rPr>
        <w:fldChar w:fldCharType="end"/>
      </w:r>
      <w:bookmarkEnd w:id="30"/>
      <w:r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6EE421AC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 xml:space="preserve">если в Системе настроено ручное подписание ЭП МО и документ не подписан ЭП МО, то отображается соответствующее предупреждающее </w:t>
      </w:r>
      <w:r w:rsidRPr="00703B09">
        <w:rPr>
          <w:color w:val="000000" w:themeColor="text1"/>
        </w:rPr>
        <w:lastRenderedPageBreak/>
        <w:t>сообщение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_Ref115276102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35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 В данном случае дождитесь подписания документа сотрудником, обладающим правом подписания от лица МО;</w:t>
      </w:r>
    </w:p>
    <w:p w14:paraId="40ECA45E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0AF650D4" wp14:editId="26879BAD">
            <wp:extent cx="4905375" cy="1247775"/>
            <wp:effectExtent l="19050" t="19050" r="28575" b="28575"/>
            <wp:docPr id="100021" name="Рисунок 100021" descr="_scroll_external/attachments/image2022-4-27_10-52-27-356939c21ad89980cb0c41e7d9e3fc54651a52211483979d662b5cab5c93b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93202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6A7EBE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31" w:name="_Ref11527610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35</w:t>
      </w:r>
      <w:r w:rsidRPr="00703B09">
        <w:rPr>
          <w:color w:val="000000" w:themeColor="text1"/>
        </w:rPr>
        <w:fldChar w:fldCharType="end"/>
      </w:r>
      <w:bookmarkEnd w:id="31"/>
      <w:r w:rsidRPr="00703B09">
        <w:rPr>
          <w:color w:val="000000" w:themeColor="text1"/>
        </w:rPr>
        <w:t xml:space="preserve"> – Сообщение об отсутствии подписи МО</w:t>
      </w:r>
    </w:p>
    <w:p w14:paraId="7D8D1BA2" w14:textId="77777777" w:rsidR="001C0476" w:rsidRPr="00703B09" w:rsidRDefault="001C0476" w:rsidP="001C0476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_Ref115276112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36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296A032C" w14:textId="77777777" w:rsidR="001C0476" w:rsidRPr="00703B09" w:rsidRDefault="001C0476" w:rsidP="001C0476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3B6BFA57" wp14:editId="386FA1D0">
            <wp:extent cx="4610100" cy="1190625"/>
            <wp:effectExtent l="19050" t="19050" r="19050" b="28575"/>
            <wp:docPr id="100001" name="Рисунок 100001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5187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08896C" w14:textId="77777777" w:rsidR="001C0476" w:rsidRPr="00703B09" w:rsidRDefault="001C0476" w:rsidP="001C0476">
      <w:pPr>
        <w:pStyle w:val="phfiguretitle"/>
        <w:rPr>
          <w:color w:val="000000" w:themeColor="text1"/>
        </w:rPr>
      </w:pPr>
      <w:bookmarkStart w:id="32" w:name="_Ref11527611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36</w:t>
      </w:r>
      <w:r w:rsidRPr="00703B09">
        <w:rPr>
          <w:color w:val="000000" w:themeColor="text1"/>
        </w:rPr>
        <w:fldChar w:fldCharType="end"/>
      </w:r>
      <w:bookmarkEnd w:id="32"/>
      <w:r w:rsidRPr="00703B09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14:paraId="598CD74A" w14:textId="22F54043" w:rsidR="001C0476" w:rsidRPr="00703B09" w:rsidRDefault="001C0476" w:rsidP="001C0476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 xml:space="preserve"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</w:t>
      </w:r>
      <w:r w:rsidR="00D62D47" w:rsidRPr="00703B09">
        <w:rPr>
          <w:color w:val="000000" w:themeColor="text1"/>
        </w:rPr>
        <w:t>п. </w:t>
      </w:r>
      <w:r w:rsidR="00D62D47" w:rsidRPr="00703B09">
        <w:rPr>
          <w:color w:val="000000" w:themeColor="text1"/>
        </w:rPr>
        <w:fldChar w:fldCharType="begin"/>
      </w:r>
      <w:r w:rsidR="00D62D47" w:rsidRPr="00703B09">
        <w:rPr>
          <w:color w:val="000000" w:themeColor="text1"/>
        </w:rPr>
        <w:instrText xml:space="preserve"> REF _Ref115099051 \r \h </w:instrText>
      </w:r>
      <w:r w:rsidR="00D62D47" w:rsidRPr="00703B09">
        <w:rPr>
          <w:color w:val="000000" w:themeColor="text1"/>
        </w:rPr>
      </w:r>
      <w:r w:rsidR="00D62D47"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="00D62D47"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24F290F1" w14:textId="77777777" w:rsidR="001A78D2" w:rsidRPr="00703B09" w:rsidRDefault="001A78D2" w:rsidP="001A78D2">
      <w:pPr>
        <w:pStyle w:val="10"/>
        <w:rPr>
          <w:color w:val="000000" w:themeColor="text1"/>
        </w:rPr>
      </w:pPr>
      <w:bookmarkStart w:id="33" w:name="_Toc115277104"/>
      <w:bookmarkStart w:id="34" w:name="_Toc170382744"/>
      <w:r w:rsidRPr="00703B09">
        <w:rPr>
          <w:color w:val="000000" w:themeColor="text1"/>
        </w:rPr>
        <w:lastRenderedPageBreak/>
        <w:t>СЭМД «Уведомление о выявлении противопоказаний или аннулировании медицинских заключений к владению оружием»</w:t>
      </w:r>
      <w:bookmarkEnd w:id="33"/>
      <w:bookmarkEnd w:id="34"/>
    </w:p>
    <w:p w14:paraId="08AF2F7E" w14:textId="77777777" w:rsidR="001A78D2" w:rsidRPr="00703B09" w:rsidRDefault="001A78D2" w:rsidP="001A78D2">
      <w:pPr>
        <w:pStyle w:val="2"/>
        <w:rPr>
          <w:color w:val="000000" w:themeColor="text1"/>
        </w:rPr>
      </w:pPr>
      <w:bookmarkStart w:id="35" w:name="_Toc115277105"/>
      <w:bookmarkStart w:id="36" w:name="_Toc170382745"/>
      <w:r w:rsidRPr="00703B09">
        <w:rPr>
          <w:color w:val="000000" w:themeColor="text1"/>
        </w:rPr>
        <w:t>Формирование СЭМД</w:t>
      </w:r>
      <w:bookmarkEnd w:id="35"/>
      <w:bookmarkEnd w:id="36"/>
    </w:p>
    <w:p w14:paraId="43BDA241" w14:textId="77777777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 xml:space="preserve">СЭМД «Уведомление о выявлении противопоказаний или аннулировании медицинских заключений к владению оружием» формируется на основании проведенного врачом осмотра (консультации), на котором врач установил признак «Уведомить о выявлении противопоказаний или аннулировании медицинского заключения к владению оружием». Данная услуга </w:t>
      </w:r>
      <w:proofErr w:type="gramStart"/>
      <w:r w:rsidRPr="00703B09">
        <w:rPr>
          <w:color w:val="000000" w:themeColor="text1"/>
        </w:rPr>
        <w:t>может быть</w:t>
      </w:r>
      <w:proofErr w:type="gramEnd"/>
      <w:r w:rsidRPr="00703B09">
        <w:rPr>
          <w:color w:val="000000" w:themeColor="text1"/>
        </w:rPr>
        <w:t xml:space="preserve"> как самостоятельной, так и входить в состав медосмотра на получение оружия.</w:t>
      </w:r>
    </w:p>
    <w:p w14:paraId="5D067B44" w14:textId="77777777" w:rsidR="001A78D2" w:rsidRPr="00703B09" w:rsidRDefault="001A78D2" w:rsidP="001A78D2">
      <w:pPr>
        <w:pStyle w:val="3"/>
        <w:rPr>
          <w:color w:val="000000" w:themeColor="text1"/>
        </w:rPr>
      </w:pPr>
      <w:bookmarkStart w:id="37" w:name="_Toc115277106"/>
      <w:bookmarkStart w:id="38" w:name="_Toc170382746"/>
      <w:r w:rsidRPr="00703B09">
        <w:rPr>
          <w:color w:val="000000" w:themeColor="text1"/>
        </w:rPr>
        <w:t>Формирование СЭМД в Дневнике врача</w:t>
      </w:r>
      <w:bookmarkEnd w:id="37"/>
      <w:bookmarkEnd w:id="38"/>
    </w:p>
    <w:p w14:paraId="5CB3CFDF" w14:textId="77777777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Чтобы сформировать СЭМД «Уведомление о выявлении противопоказаний или аннулировании медицинских заключений к владению оружием», выполните следующие действия:</w:t>
      </w:r>
    </w:p>
    <w:p w14:paraId="793A74A0" w14:textId="7A7B6AD3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«Рабочие места/ Дневник». Откроется основное рабочее место врача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_Ref115277740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37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52991D6D" w14:textId="476ECD68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00CAF0CB" wp14:editId="04843F57">
            <wp:extent cx="6295390" cy="1701165"/>
            <wp:effectExtent l="19050" t="19050" r="1016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011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0ACFD0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39" w:name="_Ref11527774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37</w:t>
      </w:r>
      <w:r w:rsidRPr="00703B09">
        <w:rPr>
          <w:color w:val="000000" w:themeColor="text1"/>
        </w:rPr>
        <w:fldChar w:fldCharType="end"/>
      </w:r>
      <w:bookmarkEnd w:id="39"/>
      <w:r w:rsidRPr="00703B09">
        <w:rPr>
          <w:color w:val="000000" w:themeColor="text1"/>
        </w:rPr>
        <w:t xml:space="preserve"> – Дневник врача</w:t>
      </w:r>
    </w:p>
    <w:p w14:paraId="48CB1AB3" w14:textId="33B4670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дневнике назначенную пациенту услугу осмотра (консультации) и нажмите на ссылку «Оказать». Откроется окно оказания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_Ref115277747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38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32CC150D" w14:textId="1E1FBB4C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261167F" wp14:editId="21A8CF58">
            <wp:extent cx="6295390" cy="3314700"/>
            <wp:effectExtent l="19050" t="19050" r="1016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4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506D43" w14:textId="208BEA53" w:rsidR="001A78D2" w:rsidRPr="00703B09" w:rsidRDefault="001A78D2" w:rsidP="001A78D2">
      <w:pPr>
        <w:pStyle w:val="phfiguretitle"/>
        <w:rPr>
          <w:color w:val="000000" w:themeColor="text1"/>
        </w:rPr>
      </w:pPr>
      <w:bookmarkStart w:id="40" w:name="_Ref115277747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38</w:t>
      </w:r>
      <w:r w:rsidRPr="00703B09">
        <w:rPr>
          <w:color w:val="000000" w:themeColor="text1"/>
        </w:rPr>
        <w:fldChar w:fldCharType="end"/>
      </w:r>
      <w:bookmarkEnd w:id="40"/>
      <w:r w:rsidRPr="00703B09">
        <w:rPr>
          <w:color w:val="000000" w:themeColor="text1"/>
        </w:rPr>
        <w:t xml:space="preserve"> – Окно оказания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</w:p>
    <w:p w14:paraId="75343B5F" w14:textId="1DBF270B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заполните все обязательные (выделенные цветом) поля в окне оказания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ма, а также укажите диагноз из перечня заболеваний, при наличии которых противопоказано владение оружием;</w:t>
      </w:r>
    </w:p>
    <w:p w14:paraId="6FD69E99" w14:textId="3BD1A3F2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«Применить» для сохранения внесенных данных. При наличии у пациента действующего медицинского заключения об отсутствии противопоказаний к владению оружием отобразится предупреждающее сообщение о необходимости формирования уведомления о выявлении противопоказаний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_Ref115277834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39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78F53CA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5632496" wp14:editId="577F6303">
            <wp:extent cx="4953000" cy="1295400"/>
            <wp:effectExtent l="19050" t="19050" r="19050" b="19050"/>
            <wp:docPr id="100016" name="Рисунок 100016" descr="Предупреждение о необходимости формирования уведомления о выявлении противопоказаний к владению оруж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1066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95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8E17C3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41" w:name="_Ref115277834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39</w:t>
      </w:r>
      <w:r w:rsidRPr="00703B09">
        <w:rPr>
          <w:color w:val="000000" w:themeColor="text1"/>
        </w:rPr>
        <w:fldChar w:fldCharType="end"/>
      </w:r>
      <w:bookmarkEnd w:id="41"/>
      <w:r w:rsidRPr="00703B09">
        <w:rPr>
          <w:color w:val="000000" w:themeColor="text1"/>
        </w:rPr>
        <w:t xml:space="preserve"> – Предупреждение о необходимости формирования уведомления о выявлении противопоказаний к владению оружием</w:t>
      </w:r>
    </w:p>
    <w:p w14:paraId="2E60506B" w14:textId="25A259AA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«Ок» для закрытия предупреждающего сообщения и возврата к окну оказания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ма;</w:t>
      </w:r>
    </w:p>
    <w:p w14:paraId="3FF9E500" w14:textId="74082FDC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установите в окне оказания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 флажок «Уведомить о выявлении противопоказаний или аннулировании медицинского заключения к владению оружием»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_Ref115277853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40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 Флажок может быть размещен на любой вкладке окна;</w:t>
      </w:r>
    </w:p>
    <w:p w14:paraId="70D2F974" w14:textId="19982968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7D793A18" wp14:editId="2EB69737">
            <wp:extent cx="6295390" cy="3683635"/>
            <wp:effectExtent l="19050" t="19050" r="10160" b="120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83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8C9C7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42" w:name="_Ref11527785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40</w:t>
      </w:r>
      <w:r w:rsidRPr="00703B09">
        <w:rPr>
          <w:color w:val="000000" w:themeColor="text1"/>
        </w:rPr>
        <w:fldChar w:fldCharType="end"/>
      </w:r>
      <w:bookmarkEnd w:id="42"/>
      <w:r w:rsidRPr="00703B09">
        <w:rPr>
          <w:color w:val="000000" w:themeColor="text1"/>
        </w:rPr>
        <w:t xml:space="preserve"> – Установка флажка при выявлении противопоказаний к владению оружием</w:t>
      </w:r>
    </w:p>
    <w:p w14:paraId="70D0BAC1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«Применить» для сохранения внесенных данных;</w:t>
      </w:r>
    </w:p>
    <w:p w14:paraId="12997B9F" w14:textId="5EB0B706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«Документы» для формирования электронных медицинских документов по данным оказанной услуги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_Ref115277866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41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5283FD5" w14:textId="26332A53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3EB7105" wp14:editId="4A5B8F81">
            <wp:extent cx="6295390" cy="3700780"/>
            <wp:effectExtent l="19050" t="19050" r="10160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00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258348" w14:textId="3D381F55" w:rsidR="001A78D2" w:rsidRPr="00703B09" w:rsidRDefault="001A78D2" w:rsidP="001A78D2">
      <w:pPr>
        <w:pStyle w:val="phfiguretitle"/>
        <w:rPr>
          <w:color w:val="000000" w:themeColor="text1"/>
        </w:rPr>
      </w:pPr>
      <w:bookmarkStart w:id="43" w:name="_Ref115277866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41</w:t>
      </w:r>
      <w:r w:rsidRPr="00703B09">
        <w:rPr>
          <w:color w:val="000000" w:themeColor="text1"/>
        </w:rPr>
        <w:fldChar w:fldCharType="end"/>
      </w:r>
      <w:bookmarkEnd w:id="43"/>
      <w:r w:rsidRPr="00703B09">
        <w:rPr>
          <w:color w:val="000000" w:themeColor="text1"/>
        </w:rPr>
        <w:t xml:space="preserve"> – Вкладка «Документы»</w:t>
      </w:r>
    </w:p>
    <w:p w14:paraId="30C50CBF" w14:textId="735CAA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«Сформировать и подписать документы (СЭМД)». Откроется окно подписания формируемого электронного документа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_Ref115277885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42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286D0BC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59576956" wp14:editId="6E727C2B">
            <wp:extent cx="5692633" cy="4499610"/>
            <wp:effectExtent l="19050" t="19050" r="22860" b="15240"/>
            <wp:docPr id="100033" name="Рисунок 100033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8517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1769" cy="45068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026B80" w14:textId="5D26A400" w:rsidR="001A78D2" w:rsidRPr="00703B09" w:rsidRDefault="001A78D2" w:rsidP="001A78D2">
      <w:pPr>
        <w:pStyle w:val="phfiguretitle"/>
        <w:rPr>
          <w:color w:val="000000" w:themeColor="text1"/>
        </w:rPr>
      </w:pPr>
      <w:bookmarkStart w:id="44" w:name="_Ref115277885"/>
      <w:r w:rsidRPr="00703B09"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42</w:t>
      </w:r>
      <w:r w:rsidRPr="00703B09">
        <w:rPr>
          <w:color w:val="000000" w:themeColor="text1"/>
        </w:rPr>
        <w:fldChar w:fldCharType="end"/>
      </w:r>
      <w:bookmarkEnd w:id="44"/>
      <w:r w:rsidRPr="00703B09">
        <w:rPr>
          <w:color w:val="000000" w:themeColor="text1"/>
        </w:rPr>
        <w:t xml:space="preserve"> – Окно подписания электронного медицинского документа</w:t>
      </w:r>
    </w:p>
    <w:p w14:paraId="3A4FE991" w14:textId="10553AC1" w:rsidR="001A78D2" w:rsidRPr="00703B09" w:rsidRDefault="00326F26" w:rsidP="001A78D2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в поле «Выберите сертификат» из выпадающего списка выберите сертификат ЭП автора</w:t>
      </w:r>
      <w:r w:rsidR="001A78D2" w:rsidRPr="00703B09">
        <w:rPr>
          <w:color w:val="000000" w:themeColor="text1"/>
        </w:rPr>
        <w:t>;</w:t>
      </w:r>
    </w:p>
    <w:p w14:paraId="26C03EE9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укажите других участников подписания документа:</w:t>
      </w:r>
    </w:p>
    <w:p w14:paraId="383A4550" w14:textId="67C703BC" w:rsidR="001A78D2" w:rsidRPr="00703B09" w:rsidRDefault="00D83DDA" w:rsidP="001A78D2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 xml:space="preserve">«ЭП МО» – выберите сотрудника </w:t>
      </w:r>
      <w:r w:rsidR="008E0419">
        <w:rPr>
          <w:color w:val="000000" w:themeColor="text1"/>
        </w:rPr>
        <w:t>МО, ответственного за подписание документов ЭП МО</w:t>
      </w:r>
      <w:r w:rsidR="001A78D2" w:rsidRPr="00703B09">
        <w:rPr>
          <w:color w:val="000000" w:themeColor="text1"/>
        </w:rPr>
        <w:t>. Поле «ЭП МО» не отображается, если в Системе настроено автоматическое подписание документов ЭП МО.</w:t>
      </w:r>
    </w:p>
    <w:p w14:paraId="2E81F1A5" w14:textId="0DC328CC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4A2009C7" w14:textId="6322F60C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«Подписать». Произойдет формирование СЭМД «Уведомление о выявлении противопоказаний или аннулировании медицинских заключений к владению оружием» и сформированный документ отобразится на вкладке «Документы»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_Ref115277931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4A23F208" w14:textId="60CFFE36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Прежде чем отправить сформированный СЭМД «Уведомление о выявлении противопоказаний или аннулировании медицинских заключений к владению оружием» в РЭМД, </w:t>
      </w:r>
      <w:r w:rsidR="00D83DDA">
        <w:rPr>
          <w:color w:val="000000" w:themeColor="text1"/>
        </w:rPr>
        <w:t xml:space="preserve">дождитесь его подписания </w:t>
      </w:r>
      <w:r w:rsidRPr="00703B09">
        <w:rPr>
          <w:color w:val="000000" w:themeColor="text1"/>
        </w:rPr>
        <w:t>другими участниками.</w:t>
      </w:r>
    </w:p>
    <w:p w14:paraId="6008F578" w14:textId="6692F48D" w:rsidR="001A78D2" w:rsidRPr="00703B09" w:rsidRDefault="007C4961" w:rsidP="001A78D2">
      <w:pPr>
        <w:pStyle w:val="phfigure"/>
        <w:rPr>
          <w:color w:val="000000" w:themeColor="text1"/>
        </w:rPr>
      </w:pPr>
      <w:r w:rsidRPr="00E16162">
        <w:rPr>
          <w:noProof/>
        </w:rPr>
        <w:lastRenderedPageBreak/>
        <w:drawing>
          <wp:inline distT="0" distB="0" distL="0" distR="0" wp14:anchorId="2EBCA5CE" wp14:editId="1631AED9">
            <wp:extent cx="5470071" cy="813703"/>
            <wp:effectExtent l="19050" t="19050" r="16510" b="24765"/>
            <wp:docPr id="100009" name="Рисунок 100009" descr="Отображение сформированн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76547" name="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t="46112" b="15001"/>
                    <a:stretch/>
                  </pic:blipFill>
                  <pic:spPr bwMode="auto">
                    <a:xfrm>
                      <a:off x="0" y="0"/>
                      <a:ext cx="5512530" cy="8200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DF142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45" w:name="_Ref115277931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43</w:t>
      </w:r>
      <w:r w:rsidRPr="00703B09">
        <w:rPr>
          <w:color w:val="000000" w:themeColor="text1"/>
        </w:rPr>
        <w:fldChar w:fldCharType="end"/>
      </w:r>
      <w:bookmarkEnd w:id="45"/>
      <w:r w:rsidRPr="00703B09">
        <w:rPr>
          <w:color w:val="000000" w:themeColor="text1"/>
        </w:rPr>
        <w:t xml:space="preserve"> – Отображение сформированного электронного медицинского документа</w:t>
      </w:r>
    </w:p>
    <w:p w14:paraId="527AF1E2" w14:textId="77777777" w:rsidR="001A78D2" w:rsidRPr="00703B09" w:rsidRDefault="001A78D2" w:rsidP="001A78D2">
      <w:pPr>
        <w:pStyle w:val="3"/>
        <w:rPr>
          <w:color w:val="000000" w:themeColor="text1"/>
        </w:rPr>
      </w:pPr>
      <w:bookmarkStart w:id="46" w:name="_Toc115277107"/>
      <w:bookmarkStart w:id="47" w:name="_Toc170382747"/>
      <w:r w:rsidRPr="00703B09">
        <w:rPr>
          <w:color w:val="000000" w:themeColor="text1"/>
        </w:rPr>
        <w:t>Формирование СЭМД в карте медосмотра</w:t>
      </w:r>
      <w:bookmarkEnd w:id="46"/>
      <w:bookmarkEnd w:id="47"/>
    </w:p>
    <w:p w14:paraId="519E4C5C" w14:textId="77777777" w:rsidR="001A78D2" w:rsidRPr="00703B09" w:rsidRDefault="001A78D2" w:rsidP="001A78D2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сформировать СЭМД «Уведомление о выявлении противопоказаний или аннулировании медицинских заключений к владению оружием», выполните следующие действия:</w:t>
      </w:r>
    </w:p>
    <w:p w14:paraId="40E4366B" w14:textId="02CEFE45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«Учет/ Медосмотры/ Карты медосмотров». Откроется форма для работы с картами медосмотров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_Ref115277949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0E088E47" w14:textId="647782F6" w:rsidR="001A78D2" w:rsidRPr="00703B09" w:rsidRDefault="008925DB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7E805A9" wp14:editId="7B2E1815">
            <wp:extent cx="6152515" cy="1880870"/>
            <wp:effectExtent l="19050" t="19050" r="19685" b="241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6E061" w14:textId="42888B6D" w:rsidR="001A78D2" w:rsidRPr="00703B09" w:rsidRDefault="001A78D2" w:rsidP="001A78D2">
      <w:pPr>
        <w:pStyle w:val="phfiguretitle"/>
        <w:rPr>
          <w:color w:val="000000" w:themeColor="text1"/>
        </w:rPr>
      </w:pPr>
      <w:bookmarkStart w:id="48" w:name="_Ref11527794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44</w:t>
      </w:r>
      <w:r w:rsidRPr="00703B09">
        <w:rPr>
          <w:color w:val="000000" w:themeColor="text1"/>
        </w:rPr>
        <w:fldChar w:fldCharType="end"/>
      </w:r>
      <w:bookmarkEnd w:id="48"/>
      <w:r w:rsidRPr="00703B09">
        <w:rPr>
          <w:color w:val="000000" w:themeColor="text1"/>
        </w:rPr>
        <w:t xml:space="preserve"> – Форма для работы с картами медосмотров</w:t>
      </w:r>
    </w:p>
    <w:p w14:paraId="33DCA3DB" w14:textId="39AE8315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карту медосмотра на получение оружия и нажмите на номер данной карты. Откроется окно </w:t>
      </w:r>
      <w:r w:rsidR="008925DB" w:rsidRPr="00703B09">
        <w:rPr>
          <w:color w:val="000000" w:themeColor="text1"/>
        </w:rPr>
        <w:t>редактирования</w:t>
      </w:r>
      <w:r w:rsidRPr="00703B09">
        <w:rPr>
          <w:color w:val="000000" w:themeColor="text1"/>
        </w:rPr>
        <w:t xml:space="preserve"> карты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_Ref115277970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45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3286E313" w14:textId="4B9F6246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3C8A02F4" wp14:editId="15A01738">
            <wp:extent cx="6295390" cy="2628900"/>
            <wp:effectExtent l="19050" t="19050" r="1016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8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C2138F" w14:textId="23D51CE0" w:rsidR="001A78D2" w:rsidRPr="00703B09" w:rsidRDefault="001A78D2" w:rsidP="001A78D2">
      <w:pPr>
        <w:pStyle w:val="phfiguretitle"/>
        <w:rPr>
          <w:color w:val="000000" w:themeColor="text1"/>
        </w:rPr>
      </w:pPr>
      <w:bookmarkStart w:id="49" w:name="_Ref11527797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45</w:t>
      </w:r>
      <w:r w:rsidRPr="00703B09">
        <w:rPr>
          <w:color w:val="000000" w:themeColor="text1"/>
        </w:rPr>
        <w:fldChar w:fldCharType="end"/>
      </w:r>
      <w:bookmarkEnd w:id="49"/>
      <w:r w:rsidRPr="00703B09">
        <w:rPr>
          <w:color w:val="000000" w:themeColor="text1"/>
        </w:rPr>
        <w:t xml:space="preserve"> – Окно </w:t>
      </w:r>
      <w:r w:rsidR="008925DB" w:rsidRPr="00703B09">
        <w:rPr>
          <w:color w:val="000000" w:themeColor="text1"/>
        </w:rPr>
        <w:t>редактирования</w:t>
      </w:r>
      <w:r w:rsidRPr="00703B09">
        <w:rPr>
          <w:color w:val="000000" w:themeColor="text1"/>
        </w:rPr>
        <w:t xml:space="preserve"> карты медосмотра</w:t>
      </w:r>
    </w:p>
    <w:p w14:paraId="3370296B" w14:textId="2606A46F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перейдите на вкладку «Услуги медосмотра», содержащую список услуг, оказываемых в ходе проведения медосмотра;</w:t>
      </w:r>
    </w:p>
    <w:p w14:paraId="70F1C04A" w14:textId="59C958F6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услугу осмотра врачом-специалистом и нажмите на ссылку «Принять». Откроется окно оказания услуги медосмотра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_Ref115277997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46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056ACF99" w14:textId="5A480CE5" w:rsidR="001A78D2" w:rsidRPr="008925DB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1923A0F5" wp14:editId="06E2A2D6">
            <wp:extent cx="6295390" cy="3204845"/>
            <wp:effectExtent l="19050" t="19050" r="10160" b="146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048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AAC5AB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50" w:name="_Ref115277997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46</w:t>
      </w:r>
      <w:r w:rsidRPr="00703B09">
        <w:rPr>
          <w:color w:val="000000" w:themeColor="text1"/>
        </w:rPr>
        <w:fldChar w:fldCharType="end"/>
      </w:r>
      <w:bookmarkEnd w:id="50"/>
      <w:r w:rsidRPr="00703B09">
        <w:rPr>
          <w:color w:val="000000" w:themeColor="text1"/>
        </w:rPr>
        <w:t xml:space="preserve"> – Окно оказания услуги медосмотра</w:t>
      </w:r>
    </w:p>
    <w:p w14:paraId="5CE5B4A4" w14:textId="2AC3D146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заполните все обязательные (выделенные цветом) поля в окне оказания услуги медосмотра, а также укажите диагноз из перечня заболеваний, при наличии которых противопоказано владение оружием;</w:t>
      </w:r>
    </w:p>
    <w:p w14:paraId="734FF0F6" w14:textId="333D4DC2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«Применить» для сохранения внесенных данных. При наличии у пациента действующего медицинского заключения об отсутствии противопоказаний к владению оружием отобразится предупреждающее сообщение о необходимости формирования уведомления о выявлении противопоказаний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_Ref115278023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47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5CDBF118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2C3D335A" wp14:editId="42E7D777">
            <wp:extent cx="4953000" cy="1295400"/>
            <wp:effectExtent l="19050" t="19050" r="19050" b="19050"/>
            <wp:docPr id="100038" name="Рисунок 100038" descr="Предупреждение о необходимости формирования уведомления о выявлении противопоказаний к владению оруж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5628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95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BD1CED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51" w:name="_Ref11527802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47</w:t>
      </w:r>
      <w:r w:rsidRPr="00703B09">
        <w:rPr>
          <w:color w:val="000000" w:themeColor="text1"/>
        </w:rPr>
        <w:fldChar w:fldCharType="end"/>
      </w:r>
      <w:bookmarkEnd w:id="51"/>
      <w:r w:rsidRPr="00703B09">
        <w:rPr>
          <w:color w:val="000000" w:themeColor="text1"/>
        </w:rPr>
        <w:t xml:space="preserve"> – Предупреждение о необходимости формирования уведомления о выявлении противопоказаний к владению оружием</w:t>
      </w:r>
    </w:p>
    <w:p w14:paraId="2168EC4B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нажмите на кнопку «Ок» для закрытия предупреждающего сообщения и возврата к окну оказания услуги;</w:t>
      </w:r>
    </w:p>
    <w:p w14:paraId="513DC0F4" w14:textId="5865AE82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установите в окне оказания услуги медосмотра флажок «Уведомить о выявлении противопоказаний или аннулировании медицинского заключения к владению оружием»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_Ref115278041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48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 Флажок может быть размещен на любой вкладке окна;</w:t>
      </w:r>
    </w:p>
    <w:p w14:paraId="492023F6" w14:textId="5F0E6013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4588913E" wp14:editId="2338D749">
            <wp:extent cx="6295390" cy="2397125"/>
            <wp:effectExtent l="19050" t="19050" r="10160" b="222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971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106D9B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52" w:name="_Ref115278041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48</w:t>
      </w:r>
      <w:r w:rsidRPr="00703B09">
        <w:rPr>
          <w:color w:val="000000" w:themeColor="text1"/>
        </w:rPr>
        <w:fldChar w:fldCharType="end"/>
      </w:r>
      <w:bookmarkEnd w:id="52"/>
      <w:r w:rsidRPr="00703B09">
        <w:rPr>
          <w:color w:val="000000" w:themeColor="text1"/>
        </w:rPr>
        <w:t xml:space="preserve"> – Окно редактирования услуги медосмотра</w:t>
      </w:r>
    </w:p>
    <w:p w14:paraId="0D6FE65D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«Применить» для сохранения внесенных данных;</w:t>
      </w:r>
    </w:p>
    <w:p w14:paraId="18E54904" w14:textId="58FD81E9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«Документы» для формирования электронных медицинских документов по данным оказанной услуги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_Ref115278054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49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2F2EE004" w14:textId="1D10892F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1E6B8D71" wp14:editId="1F1DF8D3">
            <wp:extent cx="6295390" cy="2387600"/>
            <wp:effectExtent l="19050" t="19050" r="10160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87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54D0D2" w14:textId="210D10D9" w:rsidR="001A78D2" w:rsidRPr="00703B09" w:rsidRDefault="001A78D2" w:rsidP="001A78D2">
      <w:pPr>
        <w:pStyle w:val="phfiguretitle"/>
        <w:rPr>
          <w:color w:val="000000" w:themeColor="text1"/>
        </w:rPr>
      </w:pPr>
      <w:bookmarkStart w:id="53" w:name="_Ref115278054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49</w:t>
      </w:r>
      <w:r w:rsidRPr="00703B09">
        <w:rPr>
          <w:color w:val="000000" w:themeColor="text1"/>
        </w:rPr>
        <w:fldChar w:fldCharType="end"/>
      </w:r>
      <w:bookmarkEnd w:id="53"/>
      <w:r w:rsidRPr="00703B09">
        <w:rPr>
          <w:color w:val="000000" w:themeColor="text1"/>
        </w:rPr>
        <w:t xml:space="preserve"> – Вкладка </w:t>
      </w:r>
      <w:r w:rsidR="00703B09" w:rsidRPr="00703B09">
        <w:rPr>
          <w:color w:val="000000" w:themeColor="text1"/>
        </w:rPr>
        <w:t>«Документы»</w:t>
      </w:r>
    </w:p>
    <w:p w14:paraId="714E2B5E" w14:textId="4AD7CE15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«Сформировать и подписать документы (СЭМД)». Откроется окно подписания формируемого электронного документа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_Ref115278072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50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5EE29D5F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08777D6B" wp14:editId="4D7542FD">
            <wp:extent cx="5474827" cy="4327451"/>
            <wp:effectExtent l="19050" t="19050" r="12065" b="16510"/>
            <wp:docPr id="100041" name="Рисунок 100041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8209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2668" cy="43336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BC38D4" w14:textId="27BE9042" w:rsidR="001A78D2" w:rsidRPr="00703B09" w:rsidRDefault="001A78D2" w:rsidP="001A78D2">
      <w:pPr>
        <w:pStyle w:val="phfiguretitle"/>
        <w:rPr>
          <w:color w:val="000000" w:themeColor="text1"/>
        </w:rPr>
      </w:pPr>
      <w:bookmarkStart w:id="54" w:name="_Ref115278072"/>
      <w:r w:rsidRPr="00703B09">
        <w:rPr>
          <w:color w:val="000000" w:themeColor="text1"/>
        </w:rPr>
        <w:t>Рисунок</w:t>
      </w:r>
      <w:r w:rsidR="00703B09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50</w:t>
      </w:r>
      <w:r w:rsidRPr="00703B09">
        <w:rPr>
          <w:color w:val="000000" w:themeColor="text1"/>
        </w:rPr>
        <w:fldChar w:fldCharType="end"/>
      </w:r>
      <w:bookmarkEnd w:id="54"/>
      <w:r w:rsidRPr="00703B09">
        <w:rPr>
          <w:color w:val="000000" w:themeColor="text1"/>
        </w:rPr>
        <w:t xml:space="preserve"> – Окно подписания электронного медицинского документа</w:t>
      </w:r>
    </w:p>
    <w:p w14:paraId="6DDCE565" w14:textId="2AC6E8F8" w:rsidR="001A78D2" w:rsidRPr="00703B09" w:rsidRDefault="00326F26" w:rsidP="001A78D2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в поле «Выберите сертификат» из выпадающего списка выберите сертификат ЭП автора</w:t>
      </w:r>
      <w:r w:rsidR="001A78D2" w:rsidRPr="00703B09">
        <w:rPr>
          <w:color w:val="000000" w:themeColor="text1"/>
        </w:rPr>
        <w:t>;</w:t>
      </w:r>
    </w:p>
    <w:p w14:paraId="4E593F5D" w14:textId="1F0CF9FD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50E0AD5F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укажите других участников подписания документа:</w:t>
      </w:r>
    </w:p>
    <w:p w14:paraId="56680681" w14:textId="36249013" w:rsidR="001A78D2" w:rsidRPr="00703B09" w:rsidRDefault="00D83DDA" w:rsidP="001A78D2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 xml:space="preserve">«ЭП МО» – выберите сотрудника </w:t>
      </w:r>
      <w:r w:rsidR="008E0419">
        <w:rPr>
          <w:color w:val="000000" w:themeColor="text1"/>
        </w:rPr>
        <w:t>МО, ответственного за подписание документов ЭП МО</w:t>
      </w:r>
      <w:r w:rsidR="001A78D2" w:rsidRPr="00703B09">
        <w:rPr>
          <w:color w:val="000000" w:themeColor="text1"/>
        </w:rPr>
        <w:t>. Поле «ЭП МО» не отображается, если в Системе настроено автоматичес</w:t>
      </w:r>
      <w:r w:rsidR="00703B09" w:rsidRPr="00703B09">
        <w:rPr>
          <w:color w:val="000000" w:themeColor="text1"/>
        </w:rPr>
        <w:t>кое подписание документов ЭП МО.</w:t>
      </w:r>
    </w:p>
    <w:p w14:paraId="6FCE5967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«Подписать». Произойдет формирование СЭМД «Уведомление о выявлении противопоказаний или аннулировании медицинских заключений к владению оружием» и сформированный документ отобразится на вкладке «Документы».</w:t>
      </w:r>
    </w:p>
    <w:p w14:paraId="5A48BCC0" w14:textId="215CF4CA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Прежде чем отправить сформированный СЭМД «Уведомление о выявлении противопоказаний или аннулировании медицинских заключений к владению оружием», </w:t>
      </w:r>
      <w:r w:rsidR="00D83DDA">
        <w:rPr>
          <w:color w:val="000000" w:themeColor="text1"/>
        </w:rPr>
        <w:t xml:space="preserve">дождитесь его подписания </w:t>
      </w:r>
      <w:r w:rsidRPr="00703B09">
        <w:rPr>
          <w:color w:val="000000" w:themeColor="text1"/>
        </w:rPr>
        <w:t>другими участниками.</w:t>
      </w:r>
    </w:p>
    <w:p w14:paraId="337E0704" w14:textId="77777777" w:rsidR="001A78D2" w:rsidRPr="00703B09" w:rsidRDefault="001A78D2" w:rsidP="001A78D2">
      <w:pPr>
        <w:pStyle w:val="2"/>
        <w:rPr>
          <w:color w:val="000000" w:themeColor="text1"/>
        </w:rPr>
      </w:pPr>
      <w:bookmarkStart w:id="55" w:name="_Toc115277108"/>
      <w:bookmarkStart w:id="56" w:name="_Toc170382748"/>
      <w:r w:rsidRPr="00703B09">
        <w:rPr>
          <w:color w:val="000000" w:themeColor="text1"/>
        </w:rPr>
        <w:lastRenderedPageBreak/>
        <w:t>Передача СЭМД в РЭМД</w:t>
      </w:r>
      <w:bookmarkEnd w:id="55"/>
      <w:bookmarkEnd w:id="56"/>
    </w:p>
    <w:p w14:paraId="04DFE233" w14:textId="39125EA7" w:rsidR="001A78D2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того как документ «Уведомление о выявлении противопоказаний или аннулировании медицинских заключений к владению оружием» будет подписан всеми участниками подписания, его можно отправить на регистрацию в РЭМД.</w:t>
      </w:r>
    </w:p>
    <w:p w14:paraId="52DB43A9" w14:textId="77777777" w:rsidR="001655A7" w:rsidRDefault="001655A7" w:rsidP="001655A7">
      <w:pPr>
        <w:pStyle w:val="phnormal"/>
        <w:rPr>
          <w:color w:val="000000" w:themeColor="text1"/>
        </w:rPr>
      </w:pPr>
      <w:r>
        <w:rPr>
          <w:color w:val="000000" w:themeColor="text1"/>
        </w:rPr>
        <w:t>СЭМД может быть отправлен в РЭМД на регистрацию следующими способами:</w:t>
      </w:r>
    </w:p>
    <w:p w14:paraId="40BF83A2" w14:textId="6DE9D5F8" w:rsidR="001655A7" w:rsidRDefault="001655A7" w:rsidP="001655A7">
      <w:pPr>
        <w:pStyle w:val="phlistitemized1"/>
      </w:pPr>
      <w:r w:rsidRPr="00703B09">
        <w:t>автором документа в Дневнике врача</w:t>
      </w:r>
      <w:r>
        <w:t xml:space="preserve"> (см. п. </w:t>
      </w:r>
      <w:r>
        <w:fldChar w:fldCharType="begin"/>
      </w:r>
      <w:r>
        <w:instrText xml:space="preserve"> REF _Ref115334070 \r \h </w:instrText>
      </w:r>
      <w:r>
        <w:fldChar w:fldCharType="separate"/>
      </w:r>
      <w:r w:rsidR="00C03F45">
        <w:t>4.2.1</w:t>
      </w:r>
      <w:r>
        <w:fldChar w:fldCharType="end"/>
      </w:r>
      <w:r>
        <w:t>);</w:t>
      </w:r>
    </w:p>
    <w:p w14:paraId="0E29C482" w14:textId="0EF00B5F" w:rsidR="001655A7" w:rsidRPr="000E6B00" w:rsidRDefault="001655A7" w:rsidP="001655A7">
      <w:pPr>
        <w:pStyle w:val="phlistitemized1"/>
      </w:pPr>
      <w:r w:rsidRPr="00703B09">
        <w:rPr>
          <w:color w:val="000000" w:themeColor="text1"/>
        </w:rPr>
        <w:t>автором документа в карте медосмотра</w:t>
      </w:r>
      <w:r>
        <w:rPr>
          <w:color w:val="000000" w:themeColor="text1"/>
        </w:rPr>
        <w:t xml:space="preserve">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_Ref115334082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4.2.2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);</w:t>
      </w:r>
    </w:p>
    <w:p w14:paraId="73645CDB" w14:textId="77777777" w:rsidR="001655A7" w:rsidRPr="000E6B00" w:rsidRDefault="001655A7" w:rsidP="001655A7">
      <w:pPr>
        <w:pStyle w:val="phlistitemized1"/>
      </w:pPr>
      <w:r>
        <w:rPr>
          <w:color w:val="000000" w:themeColor="text1"/>
        </w:rPr>
        <w:t xml:space="preserve">участником подписания в разделе «Отчеты на подпись»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_Ref115333848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);</w:t>
      </w:r>
    </w:p>
    <w:p w14:paraId="6C4B2F26" w14:textId="77777777" w:rsidR="001655A7" w:rsidRPr="00703B09" w:rsidRDefault="001655A7" w:rsidP="001655A7">
      <w:pPr>
        <w:pStyle w:val="phlistitemized1"/>
      </w:pPr>
      <w:r>
        <w:rPr>
          <w:color w:val="000000" w:themeColor="text1"/>
        </w:rPr>
        <w:t xml:space="preserve">Системой автоматически согласно заданному расписанию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_Ref115333880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).</w:t>
      </w:r>
    </w:p>
    <w:p w14:paraId="1BF5656B" w14:textId="77777777" w:rsidR="001A78D2" w:rsidRPr="00703B09" w:rsidRDefault="001A78D2" w:rsidP="001A78D2">
      <w:pPr>
        <w:pStyle w:val="3"/>
        <w:rPr>
          <w:color w:val="000000" w:themeColor="text1"/>
        </w:rPr>
      </w:pPr>
      <w:bookmarkStart w:id="57" w:name="_Toc115277109"/>
      <w:bookmarkStart w:id="58" w:name="_Ref115334070"/>
      <w:bookmarkStart w:id="59" w:name="_Toc170382749"/>
      <w:r w:rsidRPr="00703B09">
        <w:rPr>
          <w:color w:val="000000" w:themeColor="text1"/>
        </w:rPr>
        <w:t>Отправка СЭМД на регистрацию в РЭМД автором документа в Дневнике врача</w:t>
      </w:r>
      <w:bookmarkEnd w:id="57"/>
      <w:bookmarkEnd w:id="58"/>
      <w:bookmarkEnd w:id="59"/>
    </w:p>
    <w:p w14:paraId="304077C3" w14:textId="77777777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Чтобы передать СЭМД «Уведомление о выявлении противопоказаний или аннулировании медицинских заключений к владению оружием» в РЭМД, выполните следующие действия:</w:t>
      </w:r>
    </w:p>
    <w:p w14:paraId="343F4F07" w14:textId="50561E2D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«Рабочие места/ Дневник». Откроется основное рабочее место врача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_Ref115278123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51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7BC79B8D" w14:textId="11DDB748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01CCFB7C" wp14:editId="2FD86B9C">
            <wp:extent cx="6295390" cy="1701165"/>
            <wp:effectExtent l="19050" t="19050" r="10160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011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A77286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60" w:name="_Ref11527812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51</w:t>
      </w:r>
      <w:r w:rsidRPr="00703B09">
        <w:rPr>
          <w:color w:val="000000" w:themeColor="text1"/>
        </w:rPr>
        <w:fldChar w:fldCharType="end"/>
      </w:r>
      <w:bookmarkEnd w:id="60"/>
      <w:r w:rsidRPr="00703B09">
        <w:rPr>
          <w:color w:val="000000" w:themeColor="text1"/>
        </w:rPr>
        <w:t xml:space="preserve"> – Дневник врача</w:t>
      </w:r>
    </w:p>
    <w:p w14:paraId="39E153B9" w14:textId="0216AF00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дневнике оказанную пациенту услугу осмотра (консультации), в рамках оказания которой врачом установлен признак уведомления о наличии противопоказаний к владению оружием, и нажмите на ссылку «Редактировать». Откроется окно редактирования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_Ref115278142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52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1455C045" w14:textId="69CCB542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52A0E8" wp14:editId="15F3DA39">
            <wp:extent cx="6295390" cy="3314700"/>
            <wp:effectExtent l="19050" t="19050" r="1016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4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DC54C" w14:textId="433F9FCA" w:rsidR="001A78D2" w:rsidRPr="00703B09" w:rsidRDefault="001A78D2" w:rsidP="001A78D2">
      <w:pPr>
        <w:pStyle w:val="phfiguretitle"/>
        <w:rPr>
          <w:color w:val="000000" w:themeColor="text1"/>
        </w:rPr>
      </w:pPr>
      <w:bookmarkStart w:id="61" w:name="_Ref115278142"/>
      <w:r w:rsidRPr="00703B09">
        <w:rPr>
          <w:color w:val="000000" w:themeColor="text1"/>
        </w:rPr>
        <w:t>Рисунок</w:t>
      </w:r>
      <w:r w:rsidR="00703B09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52</w:t>
      </w:r>
      <w:r w:rsidRPr="00703B09">
        <w:rPr>
          <w:color w:val="000000" w:themeColor="text1"/>
        </w:rPr>
        <w:fldChar w:fldCharType="end"/>
      </w:r>
      <w:bookmarkEnd w:id="61"/>
      <w:r w:rsidRPr="00703B09">
        <w:rPr>
          <w:color w:val="000000" w:themeColor="text1"/>
        </w:rPr>
        <w:t xml:space="preserve"> – Окно редактирования при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</w:p>
    <w:p w14:paraId="6346D138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«Документы» и выберите документ «Уведомление о выявлении противопоказаний или аннулировании медицинских заключений к владению оружием»;</w:t>
      </w:r>
    </w:p>
    <w:p w14:paraId="2ED53EAA" w14:textId="02D7D33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контекстного меню «Зарегистрировать в РЭМД». </w:t>
      </w:r>
      <w:r w:rsidR="00326F26">
        <w:rPr>
          <w:color w:val="000000" w:themeColor="text1"/>
        </w:rPr>
        <w:t>Перед отправкой выбранного документа на регистрацию в РЭМД будет осуществлен ряд проверок:</w:t>
      </w:r>
    </w:p>
    <w:p w14:paraId="45D1DA1F" w14:textId="68019973" w:rsidR="001A78D2" w:rsidRPr="00703B09" w:rsidRDefault="001A78D2" w:rsidP="001A78D2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_Ref115278177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53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 В данном случае дождитесь подписания документа всеми участниками подписания и повторите отправку документа;</w:t>
      </w:r>
    </w:p>
    <w:p w14:paraId="1EA9B35A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2309C8A8" wp14:editId="4963A761">
            <wp:extent cx="4286250" cy="1024779"/>
            <wp:effectExtent l="19050" t="19050" r="19050" b="23495"/>
            <wp:docPr id="100044" name="Рисунок 100044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2678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52403C" w14:textId="6B23F888" w:rsidR="001A78D2" w:rsidRPr="00703B09" w:rsidRDefault="001A78D2" w:rsidP="001A78D2">
      <w:pPr>
        <w:pStyle w:val="phfiguretitle"/>
        <w:rPr>
          <w:color w:val="000000" w:themeColor="text1"/>
        </w:rPr>
      </w:pPr>
      <w:bookmarkStart w:id="62" w:name="_Ref115278177"/>
      <w:r w:rsidRPr="00703B09">
        <w:rPr>
          <w:color w:val="000000" w:themeColor="text1"/>
        </w:rPr>
        <w:t>Рисунок</w:t>
      </w:r>
      <w:r w:rsidR="00703B09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53</w:t>
      </w:r>
      <w:r w:rsidRPr="00703B09">
        <w:rPr>
          <w:color w:val="000000" w:themeColor="text1"/>
        </w:rPr>
        <w:fldChar w:fldCharType="end"/>
      </w:r>
      <w:bookmarkEnd w:id="62"/>
      <w:r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41773502" w14:textId="231AE35B" w:rsidR="001A78D2" w:rsidRPr="00703B09" w:rsidRDefault="001A78D2" w:rsidP="001A78D2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 xml:space="preserve">если в Системе настроено ручное подписание ЭП МО и документ не подписан ЭП МО, то отображается соответствующее предупреждающее </w:t>
      </w:r>
      <w:r w:rsidRPr="00703B09">
        <w:rPr>
          <w:color w:val="000000" w:themeColor="text1"/>
        </w:rPr>
        <w:lastRenderedPageBreak/>
        <w:t>сообщение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_Ref115278185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54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 В данном случае дождитесь подписания документа сотрудником, обладающим правом подписания от лица МО;</w:t>
      </w:r>
    </w:p>
    <w:p w14:paraId="15396745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0F18FF9F" wp14:editId="4D131FE6">
            <wp:extent cx="4762500" cy="1211432"/>
            <wp:effectExtent l="19050" t="19050" r="19050" b="27305"/>
            <wp:docPr id="100045" name="Рисунок 100045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8968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3B77DD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63" w:name="_Ref115278185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54</w:t>
      </w:r>
      <w:r w:rsidRPr="00703B09">
        <w:rPr>
          <w:color w:val="000000" w:themeColor="text1"/>
        </w:rPr>
        <w:fldChar w:fldCharType="end"/>
      </w:r>
      <w:bookmarkEnd w:id="63"/>
      <w:r w:rsidRPr="00703B09">
        <w:rPr>
          <w:color w:val="000000" w:themeColor="text1"/>
        </w:rPr>
        <w:t xml:space="preserve"> – Сообщение об отсутствии подписи МО</w:t>
      </w:r>
    </w:p>
    <w:p w14:paraId="42724329" w14:textId="60662819" w:rsidR="001A78D2" w:rsidRPr="00703B09" w:rsidRDefault="001A78D2" w:rsidP="001A78D2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 отображается сообщение об успешной отправке документа в РЭМД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_Ref115278193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55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3487489F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1BB89AD" wp14:editId="429DAADB">
            <wp:extent cx="4286250" cy="1106986"/>
            <wp:effectExtent l="19050" t="19050" r="19050" b="17145"/>
            <wp:docPr id="100046" name="Рисунок 100046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63026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F9D59A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64" w:name="_Ref11527819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55</w:t>
      </w:r>
      <w:r w:rsidRPr="00703B09">
        <w:rPr>
          <w:color w:val="000000" w:themeColor="text1"/>
        </w:rPr>
        <w:fldChar w:fldCharType="end"/>
      </w:r>
      <w:bookmarkEnd w:id="64"/>
      <w:r w:rsidRPr="00703B09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14:paraId="3F84469E" w14:textId="77777777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_Ref115099051 \r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5095F4CA" w14:textId="77777777" w:rsidR="001A78D2" w:rsidRPr="00703B09" w:rsidRDefault="001A78D2" w:rsidP="001A78D2">
      <w:pPr>
        <w:pStyle w:val="3"/>
        <w:rPr>
          <w:color w:val="000000" w:themeColor="text1"/>
        </w:rPr>
      </w:pPr>
      <w:bookmarkStart w:id="65" w:name="_Toc115277110"/>
      <w:bookmarkStart w:id="66" w:name="_Ref115334082"/>
      <w:bookmarkStart w:id="67" w:name="_Toc170382750"/>
      <w:r w:rsidRPr="00703B09">
        <w:rPr>
          <w:color w:val="000000" w:themeColor="text1"/>
        </w:rPr>
        <w:t>Отправка СЭМД на регистрацию в РЭМД автором документа в карте медосмотра</w:t>
      </w:r>
      <w:bookmarkEnd w:id="65"/>
      <w:bookmarkEnd w:id="66"/>
      <w:bookmarkEnd w:id="67"/>
    </w:p>
    <w:p w14:paraId="23DCB79C" w14:textId="77777777" w:rsidR="001A78D2" w:rsidRPr="00703B09" w:rsidRDefault="001A78D2" w:rsidP="001A78D2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передать СЭМД «Уведомление о выявлении противопоказаний или аннулировании медицинских заключений к владению оружием» в РЭМД, выполните следующие действия:</w:t>
      </w:r>
    </w:p>
    <w:p w14:paraId="657CA76C" w14:textId="6ABA4DF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«Учет/ Медосмотры/ Карты медосмотров». Откроется форма для работы с картами медосмотров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_Ref115278227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56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7A2FCC92" w14:textId="794C2A55" w:rsidR="001A78D2" w:rsidRPr="00703B09" w:rsidRDefault="008925DB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7A010898" wp14:editId="14B3A9E1">
            <wp:extent cx="6152515" cy="1880870"/>
            <wp:effectExtent l="19050" t="19050" r="19685" b="241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8044A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68" w:name="_Ref115278227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56</w:t>
      </w:r>
      <w:r w:rsidRPr="00703B09">
        <w:rPr>
          <w:color w:val="000000" w:themeColor="text1"/>
        </w:rPr>
        <w:fldChar w:fldCharType="end"/>
      </w:r>
      <w:bookmarkEnd w:id="68"/>
      <w:r w:rsidRPr="00703B09">
        <w:rPr>
          <w:color w:val="000000" w:themeColor="text1"/>
        </w:rPr>
        <w:t xml:space="preserve"> – Список карт медосмотров</w:t>
      </w:r>
    </w:p>
    <w:p w14:paraId="1259391E" w14:textId="48B8BEF8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карту медосмотра на получение оружия и нажмите на е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 xml:space="preserve"> номер. Откроется окно редактирования карты медосмотра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_Ref115278232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57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03F0EA27" w14:textId="05555023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34EFF83A" wp14:editId="751294AC">
            <wp:extent cx="6295390" cy="2628900"/>
            <wp:effectExtent l="19050" t="19050" r="1016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8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537AC3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69" w:name="_Ref11527823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57</w:t>
      </w:r>
      <w:r w:rsidRPr="00703B09">
        <w:rPr>
          <w:color w:val="000000" w:themeColor="text1"/>
        </w:rPr>
        <w:fldChar w:fldCharType="end"/>
      </w:r>
      <w:bookmarkEnd w:id="69"/>
      <w:r w:rsidRPr="00703B09">
        <w:rPr>
          <w:color w:val="000000" w:themeColor="text1"/>
        </w:rPr>
        <w:t xml:space="preserve"> – Окно редактирования карты медосмотра</w:t>
      </w:r>
    </w:p>
    <w:p w14:paraId="39996534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«Услуги медосмотра», содержащую список услуг, оказываемых в ходе проведения медосмотра;</w:t>
      </w:r>
    </w:p>
    <w:p w14:paraId="4CCC57FA" w14:textId="00BEE1CB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оказанную услугу осмотра врача-специалиста, в рамках которой выявлены противопоказания к владению оружием, и нажмите на кнопку </w:t>
      </w:r>
      <w:r w:rsidRPr="00703B09">
        <w:rPr>
          <w:noProof/>
          <w:color w:val="000000" w:themeColor="text1"/>
          <w:lang w:eastAsia="ru-RU"/>
        </w:rPr>
        <w:drawing>
          <wp:inline distT="0" distB="0" distL="0" distR="0" wp14:anchorId="0A391765" wp14:editId="4B432FAB">
            <wp:extent cx="238125" cy="238125"/>
            <wp:effectExtent l="19050" t="19050" r="28575" b="28575"/>
            <wp:docPr id="100049" name="Рисунок 100049" descr="_scroll_external/attachments/image2022-9-26_9-31-55-d822119b1aac4f83a88faf14cf9987c17746027c44e18447a42009bd594f9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6333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703B09">
        <w:rPr>
          <w:color w:val="000000" w:themeColor="text1"/>
        </w:rPr>
        <w:t>. Откроется окно редактирования оказанной услуги медосмотра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_Ref115278246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58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5657F4BA" w14:textId="7ED8FD76" w:rsidR="001A78D2" w:rsidRPr="00703B09" w:rsidRDefault="007C4961" w:rsidP="001A78D2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5809DB0" wp14:editId="122E5284">
            <wp:extent cx="6294561" cy="3191691"/>
            <wp:effectExtent l="19050" t="19050" r="11430" b="27940"/>
            <wp:docPr id="52" name="Рисунок 52" descr="Окно редактиров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29033" name="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23982"/>
                    <a:stretch/>
                  </pic:blipFill>
                  <pic:spPr bwMode="auto">
                    <a:xfrm>
                      <a:off x="0" y="0"/>
                      <a:ext cx="6295390" cy="31921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4546C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70" w:name="_Ref115278246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58</w:t>
      </w:r>
      <w:r w:rsidRPr="00703B09">
        <w:rPr>
          <w:color w:val="000000" w:themeColor="text1"/>
        </w:rPr>
        <w:fldChar w:fldCharType="end"/>
      </w:r>
      <w:bookmarkEnd w:id="70"/>
      <w:r w:rsidRPr="00703B09">
        <w:rPr>
          <w:color w:val="000000" w:themeColor="text1"/>
        </w:rPr>
        <w:t xml:space="preserve"> – Окно редактирования услуги медосмотра</w:t>
      </w:r>
    </w:p>
    <w:p w14:paraId="49376656" w14:textId="77777777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перейдите на вкладку «Документы» и выберите сформированный и подписанный всеми участниками документ «Медицинское заключение об отсутствии в организме человека наркотических средств, психотропных веществ и их метаболитов»;</w:t>
      </w:r>
    </w:p>
    <w:p w14:paraId="6D5DC66F" w14:textId="67A48285" w:rsidR="001A78D2" w:rsidRPr="00703B09" w:rsidRDefault="001A78D2" w:rsidP="001A78D2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контекстного меню «Зарегистрировать в РЭМД». </w:t>
      </w:r>
      <w:r w:rsidR="00326F26">
        <w:rPr>
          <w:color w:val="000000" w:themeColor="text1"/>
        </w:rPr>
        <w:t>Перед отправкой выбранного документа на регистрацию в РЭМД будет осуществлен ряд проверок:</w:t>
      </w:r>
    </w:p>
    <w:p w14:paraId="41927E52" w14:textId="2A042B87" w:rsidR="001A78D2" w:rsidRPr="00703B09" w:rsidRDefault="001A78D2" w:rsidP="001A78D2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_Ref115278265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59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 В данном случае дождитесь подписания документа всеми участниками подписания и повторите отправку документа;</w:t>
      </w:r>
    </w:p>
    <w:p w14:paraId="2C04DC24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15618576" wp14:editId="5949CC5E">
            <wp:extent cx="4286250" cy="1024779"/>
            <wp:effectExtent l="19050" t="19050" r="19050" b="23495"/>
            <wp:docPr id="100051" name="Рисунок 100051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3802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7E2E70" w14:textId="0335CD8A" w:rsidR="001A78D2" w:rsidRPr="00703B09" w:rsidRDefault="001A78D2" w:rsidP="001A78D2">
      <w:pPr>
        <w:pStyle w:val="phfiguretitle"/>
        <w:rPr>
          <w:color w:val="000000" w:themeColor="text1"/>
        </w:rPr>
      </w:pPr>
      <w:bookmarkStart w:id="71" w:name="_Ref115278265"/>
      <w:r w:rsidRPr="00703B09">
        <w:rPr>
          <w:color w:val="000000" w:themeColor="text1"/>
        </w:rPr>
        <w:t>Рисунок</w:t>
      </w:r>
      <w:r w:rsidR="00703B09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59</w:t>
      </w:r>
      <w:r w:rsidRPr="00703B09">
        <w:rPr>
          <w:color w:val="000000" w:themeColor="text1"/>
        </w:rPr>
        <w:fldChar w:fldCharType="end"/>
      </w:r>
      <w:bookmarkEnd w:id="71"/>
      <w:r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70C864F6" w14:textId="3FE8292F" w:rsidR="001A78D2" w:rsidRPr="00703B09" w:rsidRDefault="001A78D2" w:rsidP="001A78D2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 xml:space="preserve">если в Системе настроено ручное подписание ЭП МО и документ не подписан ЭП МО, то отображается соответствующее предупреждающее </w:t>
      </w:r>
      <w:r w:rsidRPr="00703B09">
        <w:rPr>
          <w:color w:val="000000" w:themeColor="text1"/>
        </w:rPr>
        <w:lastRenderedPageBreak/>
        <w:t>сообщение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_Ref115278275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60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 В данном случае дождитесь подписания документа сотрудником, обладающим правом подписания от лица МО;</w:t>
      </w:r>
    </w:p>
    <w:p w14:paraId="52D62F3F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F321D71" wp14:editId="40A07C73">
            <wp:extent cx="4762500" cy="1211432"/>
            <wp:effectExtent l="19050" t="19050" r="19050" b="27305"/>
            <wp:docPr id="100052" name="Рисунок 100052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921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DF63B7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72" w:name="_Ref115278275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60</w:t>
      </w:r>
      <w:r w:rsidRPr="00703B09">
        <w:rPr>
          <w:color w:val="000000" w:themeColor="text1"/>
        </w:rPr>
        <w:fldChar w:fldCharType="end"/>
      </w:r>
      <w:bookmarkEnd w:id="72"/>
      <w:r w:rsidRPr="00703B09">
        <w:rPr>
          <w:color w:val="000000" w:themeColor="text1"/>
        </w:rPr>
        <w:t xml:space="preserve"> – Сообщение об отсутствии подписи МО</w:t>
      </w:r>
    </w:p>
    <w:p w14:paraId="7E016FE5" w14:textId="7455C270" w:rsidR="001A78D2" w:rsidRPr="00703B09" w:rsidRDefault="001A78D2" w:rsidP="001A78D2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 отображается сообщение об успешной отправке документа в РЭМД</w:t>
      </w:r>
      <w:r w:rsidR="00703B09" w:rsidRPr="00703B09">
        <w:rPr>
          <w:color w:val="000000" w:themeColor="text1"/>
        </w:rPr>
        <w:t xml:space="preserve"> (</w:t>
      </w:r>
      <w:r w:rsidR="00703B09" w:rsidRPr="00703B09">
        <w:rPr>
          <w:color w:val="000000" w:themeColor="text1"/>
        </w:rPr>
        <w:fldChar w:fldCharType="begin"/>
      </w:r>
      <w:r w:rsidR="00703B09" w:rsidRPr="00703B09">
        <w:rPr>
          <w:color w:val="000000" w:themeColor="text1"/>
        </w:rPr>
        <w:instrText xml:space="preserve"> REF _Ref115278283 \h </w:instrText>
      </w:r>
      <w:r w:rsidR="00703B09" w:rsidRPr="00703B09">
        <w:rPr>
          <w:color w:val="000000" w:themeColor="text1"/>
        </w:rPr>
      </w:r>
      <w:r w:rsidR="00703B09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61</w:t>
      </w:r>
      <w:r w:rsidR="00703B09" w:rsidRPr="00703B09">
        <w:rPr>
          <w:color w:val="000000" w:themeColor="text1"/>
        </w:rPr>
        <w:fldChar w:fldCharType="end"/>
      </w:r>
      <w:r w:rsidR="00703B09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182E8D2B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7D3201E" wp14:editId="2983FEA9">
            <wp:extent cx="4286250" cy="1106986"/>
            <wp:effectExtent l="19050" t="19050" r="19050" b="17145"/>
            <wp:docPr id="100053" name="Рисунок 100053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531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EA7087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73" w:name="_Ref11527828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61</w:t>
      </w:r>
      <w:r w:rsidRPr="00703B09">
        <w:rPr>
          <w:color w:val="000000" w:themeColor="text1"/>
        </w:rPr>
        <w:fldChar w:fldCharType="end"/>
      </w:r>
      <w:bookmarkEnd w:id="73"/>
      <w:r w:rsidRPr="00703B09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14:paraId="58EBD6F0" w14:textId="77777777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_Ref115099051 \r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6AA1A49B" w14:textId="77777777" w:rsidR="001A78D2" w:rsidRPr="00703B09" w:rsidRDefault="001A78D2" w:rsidP="007C4961">
      <w:pPr>
        <w:pStyle w:val="10"/>
        <w:rPr>
          <w:color w:val="000000" w:themeColor="text1"/>
        </w:rPr>
      </w:pPr>
      <w:bookmarkStart w:id="74" w:name="scroll-bookmark-17"/>
      <w:bookmarkStart w:id="75" w:name="_Toc115277111"/>
      <w:bookmarkStart w:id="76" w:name="_Toc170382751"/>
      <w:r w:rsidRPr="00703B09">
        <w:rPr>
          <w:color w:val="000000" w:themeColor="text1"/>
        </w:rPr>
        <w:lastRenderedPageBreak/>
        <w:t>Отображение сигнальной информации и предупреждений</w:t>
      </w:r>
      <w:bookmarkEnd w:id="74"/>
      <w:bookmarkEnd w:id="75"/>
      <w:bookmarkEnd w:id="76"/>
    </w:p>
    <w:p w14:paraId="5634ABF8" w14:textId="77777777" w:rsidR="001A78D2" w:rsidRPr="00703B09" w:rsidRDefault="001A78D2" w:rsidP="007C4961">
      <w:pPr>
        <w:pStyle w:val="2"/>
        <w:rPr>
          <w:color w:val="000000" w:themeColor="text1"/>
        </w:rPr>
      </w:pPr>
      <w:bookmarkStart w:id="77" w:name="scroll-bookmark-18"/>
      <w:bookmarkStart w:id="78" w:name="_Toc115277112"/>
      <w:bookmarkStart w:id="79" w:name="_Toc170382752"/>
      <w:r w:rsidRPr="00703B09">
        <w:rPr>
          <w:color w:val="000000" w:themeColor="text1"/>
        </w:rPr>
        <w:t>Отображение сигнальной информации при наличии у пациента действующего медицинского заключения об отсутствии медицинских противопоказаний к владению оружием</w:t>
      </w:r>
      <w:bookmarkEnd w:id="77"/>
      <w:bookmarkEnd w:id="78"/>
      <w:bookmarkEnd w:id="79"/>
    </w:p>
    <w:p w14:paraId="3DB624E2" w14:textId="77777777" w:rsidR="001A78D2" w:rsidRPr="00703B09" w:rsidRDefault="001A78D2" w:rsidP="00C03F45">
      <w:pPr>
        <w:pStyle w:val="phlistitemizedtitle"/>
      </w:pPr>
      <w:r w:rsidRPr="00703B09">
        <w:t>При наличии у пациента действующего медицинского заключения об отсутствии медицинских противопоказаний к владению оружием в Системе отображается следующая сигнальная информация:</w:t>
      </w:r>
    </w:p>
    <w:p w14:paraId="0FB1B923" w14:textId="77777777" w:rsidR="001A78D2" w:rsidRPr="00703B09" w:rsidRDefault="001A78D2" w:rsidP="007C4961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 карте пациента на вкладке «Сигнальная информация» предусмотрен раздел «Медицинские заключения», в котором отображается запись о действующем бланке медицинского заключения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_Ref115277279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30182EAF" w14:textId="051F2F5C" w:rsidR="001A78D2" w:rsidRPr="00703B09" w:rsidRDefault="008925DB" w:rsidP="007C4961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186894B2" wp14:editId="3649C825">
            <wp:extent cx="6152515" cy="4716145"/>
            <wp:effectExtent l="19050" t="19050" r="19685" b="273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16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C3C78B" w14:textId="77777777" w:rsidR="001A78D2" w:rsidRPr="00703B09" w:rsidRDefault="001A78D2" w:rsidP="007C4961">
      <w:pPr>
        <w:pStyle w:val="phfiguretitle"/>
        <w:rPr>
          <w:color w:val="000000" w:themeColor="text1"/>
        </w:rPr>
      </w:pPr>
      <w:bookmarkStart w:id="80" w:name="_Ref11527727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62</w:t>
      </w:r>
      <w:r w:rsidRPr="00703B09">
        <w:rPr>
          <w:color w:val="000000" w:themeColor="text1"/>
        </w:rPr>
        <w:fldChar w:fldCharType="end"/>
      </w:r>
      <w:bookmarkEnd w:id="80"/>
      <w:r w:rsidRPr="00703B09">
        <w:rPr>
          <w:color w:val="000000" w:themeColor="text1"/>
        </w:rPr>
        <w:t xml:space="preserve"> – Карта пациента</w:t>
      </w:r>
    </w:p>
    <w:p w14:paraId="33CADC6A" w14:textId="77777777" w:rsidR="001A78D2" w:rsidRPr="00703B09" w:rsidRDefault="001A78D2" w:rsidP="007C4961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 Дневнике врача в столбце «Сигнальная информация» предусмотрено отображение пиктограммы </w:t>
      </w:r>
      <w:r w:rsidRPr="00703B09">
        <w:rPr>
          <w:noProof/>
          <w:color w:val="000000" w:themeColor="text1"/>
          <w:lang w:eastAsia="ru-RU"/>
        </w:rPr>
        <w:drawing>
          <wp:inline distT="0" distB="0" distL="0" distR="0" wp14:anchorId="24687F50" wp14:editId="57E8E226">
            <wp:extent cx="247650" cy="209550"/>
            <wp:effectExtent l="19050" t="19050" r="19050" b="19050"/>
            <wp:docPr id="100055" name="Рисунок 100055" descr="_scroll_external/attachments/image2022-9-28_11-45-9-cd9b8ec271c0c4f259a75c0cec0b170a9aeecb82841a530bb1521133753ea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0619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703B09">
        <w:rPr>
          <w:color w:val="000000" w:themeColor="text1"/>
        </w:rPr>
        <w:t xml:space="preserve"> и всплывающей подсказки «Выдано мед. </w:t>
      </w:r>
      <w:r w:rsidRPr="00703B09">
        <w:rPr>
          <w:color w:val="000000" w:themeColor="text1"/>
        </w:rPr>
        <w:lastRenderedPageBreak/>
        <w:t>заключение об отсутствии медицинских противопоказаний к владению оружием»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_Ref115277310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08769BD6" w14:textId="5DA00AF9" w:rsidR="001A78D2" w:rsidRPr="00703B09" w:rsidRDefault="008925DB" w:rsidP="007C4961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5FD1CE18" wp14:editId="17D404EB">
            <wp:extent cx="6152515" cy="2653030"/>
            <wp:effectExtent l="19050" t="19050" r="19685" b="139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3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45259A" w14:textId="77777777" w:rsidR="001A78D2" w:rsidRPr="00703B09" w:rsidRDefault="001A78D2" w:rsidP="007C4961">
      <w:pPr>
        <w:pStyle w:val="phfiguretitle"/>
        <w:rPr>
          <w:color w:val="000000" w:themeColor="text1"/>
        </w:rPr>
      </w:pPr>
      <w:bookmarkStart w:id="81" w:name="_Ref11527731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63</w:t>
      </w:r>
      <w:r w:rsidRPr="00703B09">
        <w:rPr>
          <w:color w:val="000000" w:themeColor="text1"/>
        </w:rPr>
        <w:fldChar w:fldCharType="end"/>
      </w:r>
      <w:bookmarkEnd w:id="81"/>
      <w:r w:rsidRPr="00703B09">
        <w:rPr>
          <w:color w:val="000000" w:themeColor="text1"/>
        </w:rPr>
        <w:t xml:space="preserve"> – Дневник врача</w:t>
      </w:r>
    </w:p>
    <w:p w14:paraId="7CC05C02" w14:textId="2B45C349" w:rsidR="001A78D2" w:rsidRPr="00703B09" w:rsidRDefault="001A78D2" w:rsidP="007C4961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 –</w:t>
      </w:r>
      <w:r w:rsidRPr="00703B09">
        <w:rPr>
          <w:color w:val="000000" w:themeColor="text1"/>
        </w:rPr>
        <w:t xml:space="preserve"> После того как по пациенту сформирован и зарегистрирован в РЭМД СЭМД «Уведомление о выявлении противопоказаний или аннулировании медицинских заключений к владению оружием», перечисленная выше сигнальная информация переста</w:t>
      </w:r>
      <w:r w:rsidR="00EA5CA6">
        <w:rPr>
          <w:color w:val="000000" w:themeColor="text1"/>
        </w:rPr>
        <w:t>е</w:t>
      </w:r>
      <w:r w:rsidRPr="00703B09">
        <w:rPr>
          <w:color w:val="000000" w:themeColor="text1"/>
        </w:rPr>
        <w:t>т отображаться.</w:t>
      </w:r>
    </w:p>
    <w:p w14:paraId="7A96BB79" w14:textId="77777777" w:rsidR="001A78D2" w:rsidRPr="00703B09" w:rsidRDefault="001A78D2" w:rsidP="007C4961">
      <w:pPr>
        <w:pStyle w:val="2"/>
        <w:rPr>
          <w:color w:val="000000" w:themeColor="text1"/>
        </w:rPr>
      </w:pPr>
      <w:bookmarkStart w:id="82" w:name="scroll-bookmark-19"/>
      <w:bookmarkStart w:id="83" w:name="_Toc115277113"/>
      <w:bookmarkStart w:id="84" w:name="_Toc170382753"/>
      <w:r w:rsidRPr="00703B09">
        <w:rPr>
          <w:color w:val="000000" w:themeColor="text1"/>
        </w:rPr>
        <w:t>Отображение предупреждения при наличии у пациента зарегистрированного уведомления о выявлении противопоказаний или аннулировании медицинских заключений к владению оружием</w:t>
      </w:r>
      <w:bookmarkEnd w:id="82"/>
      <w:bookmarkEnd w:id="83"/>
      <w:bookmarkEnd w:id="84"/>
    </w:p>
    <w:p w14:paraId="03A30FD1" w14:textId="77777777" w:rsidR="001A78D2" w:rsidRPr="00703B09" w:rsidRDefault="001A78D2" w:rsidP="001A78D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Если у пациента имеется зарегистрированный в РЭМД документ «Уведомление о выявлении противопоказаний или аннулировании медицинских заключений к владению оружием», то при попытке создания карты медосмотра с типом «Медицинское освидетельствование к владению оружием» по данному пациенту открывается предупреждающее сообщение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_Ref115277359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21A265F9" w14:textId="77777777" w:rsidR="001A78D2" w:rsidRPr="00703B09" w:rsidRDefault="001A78D2" w:rsidP="001A78D2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48DC44D6" wp14:editId="45499551">
            <wp:extent cx="5314950" cy="1247775"/>
            <wp:effectExtent l="19050" t="19050" r="19050" b="28575"/>
            <wp:docPr id="100057" name="Рисунок 100057" descr="_scroll_external/attachments/image2022-9-28_12-31-56-402dcf9108ff456c7c39596c213c9b9507c6d0f59ae7e9312f96ab0b21cd5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38011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2EB8E7" w14:textId="77777777" w:rsidR="001A78D2" w:rsidRPr="00703B09" w:rsidRDefault="001A78D2" w:rsidP="001A78D2">
      <w:pPr>
        <w:pStyle w:val="phfiguretitle"/>
        <w:rPr>
          <w:color w:val="000000" w:themeColor="text1"/>
        </w:rPr>
      </w:pPr>
      <w:bookmarkStart w:id="85" w:name="_Ref11527735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64</w:t>
      </w:r>
      <w:r w:rsidRPr="00703B09">
        <w:rPr>
          <w:color w:val="000000" w:themeColor="text1"/>
        </w:rPr>
        <w:fldChar w:fldCharType="end"/>
      </w:r>
      <w:bookmarkEnd w:id="85"/>
      <w:r w:rsidRPr="00703B09">
        <w:rPr>
          <w:color w:val="000000" w:themeColor="text1"/>
        </w:rPr>
        <w:t xml:space="preserve"> – Сообщение Системы</w:t>
      </w:r>
    </w:p>
    <w:p w14:paraId="50E2262A" w14:textId="437C8035" w:rsidR="00933734" w:rsidRPr="00703B09" w:rsidRDefault="000A011C">
      <w:pPr>
        <w:pStyle w:val="10"/>
        <w:rPr>
          <w:color w:val="000000" w:themeColor="text1"/>
        </w:rPr>
      </w:pPr>
      <w:bookmarkStart w:id="86" w:name="_Toc170382754"/>
      <w:r w:rsidRPr="00703B09">
        <w:rPr>
          <w:color w:val="000000" w:themeColor="text1"/>
        </w:rPr>
        <w:lastRenderedPageBreak/>
        <w:t>Подписание СЭМД другими участниками</w:t>
      </w:r>
      <w:bookmarkEnd w:id="8"/>
      <w:bookmarkEnd w:id="9"/>
      <w:bookmarkEnd w:id="86"/>
    </w:p>
    <w:p w14:paraId="0EDEF293" w14:textId="1477E999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Если помимо автора СЭМД должен быть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подписан и другими сотрудниками МО, предусмотренными настройками документа, то в таком случае эти сотрудники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должны войти в Систему и выполнить подписание или отказ в подписании документа.</w:t>
      </w:r>
      <w:r w:rsidR="00BA45BD" w:rsidRPr="00703B09">
        <w:rPr>
          <w:color w:val="000000" w:themeColor="text1"/>
        </w:rPr>
        <w:t xml:space="preserve"> </w:t>
      </w:r>
      <w:r w:rsidR="00BE06EA" w:rsidRPr="00703B09">
        <w:rPr>
          <w:color w:val="000000" w:themeColor="text1"/>
        </w:rPr>
        <w:t>П</w:t>
      </w:r>
      <w:r w:rsidRPr="00703B09">
        <w:rPr>
          <w:color w:val="000000" w:themeColor="text1"/>
        </w:rPr>
        <w:t>ока электронный медицинский документ не будет подписан всеми необходимыми ЭП, его невозможно отправить в РЭМД.</w:t>
      </w:r>
    </w:p>
    <w:p w14:paraId="40F851AB" w14:textId="5A3F0397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Роли сотрудников, необходимые для подписания электронных медицинских документов с последующей передачей в РЭМД, определяются согласно справочнику </w:t>
      </w:r>
      <w:r w:rsidR="00BE06EA" w:rsidRPr="00703B09">
        <w:rPr>
          <w:color w:val="000000" w:themeColor="text1"/>
        </w:rPr>
        <w:t>ФР</w:t>
      </w:r>
      <w:r w:rsidRPr="00703B09">
        <w:rPr>
          <w:color w:val="000000" w:themeColor="text1"/>
        </w:rPr>
        <w:t>НСИ 1.2.643.5.1.13.13.99.2.42 «РЭМД. Правила подписи электронных медицинских документов».</w:t>
      </w:r>
    </w:p>
    <w:p w14:paraId="1161F19A" w14:textId="77777777" w:rsidR="00933734" w:rsidRPr="00703B09" w:rsidRDefault="000A011C">
      <w:pPr>
        <w:pStyle w:val="2"/>
        <w:rPr>
          <w:color w:val="000000" w:themeColor="text1"/>
        </w:rPr>
      </w:pPr>
      <w:bookmarkStart w:id="87" w:name="_Toc256000006"/>
      <w:bookmarkStart w:id="88" w:name="scroll-bookmark-8"/>
      <w:bookmarkStart w:id="89" w:name="_Toc170382755"/>
      <w:r w:rsidRPr="00703B09">
        <w:rPr>
          <w:color w:val="000000" w:themeColor="text1"/>
        </w:rPr>
        <w:t>Подписание или отказ в подписании одного документа</w:t>
      </w:r>
      <w:bookmarkEnd w:id="87"/>
      <w:bookmarkEnd w:id="88"/>
      <w:bookmarkEnd w:id="89"/>
    </w:p>
    <w:p w14:paraId="757E6AAC" w14:textId="77777777" w:rsidR="00933734" w:rsidRPr="00703B09" w:rsidRDefault="000A011C" w:rsidP="00BE06EA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подписать или отказать в подписании электронного медицинского документа, выполните следующие действия:</w:t>
      </w:r>
    </w:p>
    <w:p w14:paraId="0DCF3E80" w14:textId="02FD04F3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. Откроется форма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 для подписи</w:t>
      </w:r>
      <w:r w:rsidR="00BA45BD" w:rsidRPr="00703B09">
        <w:rPr>
          <w:color w:val="000000" w:themeColor="text1"/>
        </w:rPr>
        <w:t>»</w:t>
      </w:r>
      <w:r w:rsidR="00BE06EA" w:rsidRPr="00703B09">
        <w:rPr>
          <w:color w:val="000000" w:themeColor="text1"/>
        </w:rPr>
        <w:t xml:space="preserve"> (</w:t>
      </w:r>
      <w:r w:rsidR="00BE06EA" w:rsidRPr="00703B09">
        <w:rPr>
          <w:color w:val="000000" w:themeColor="text1"/>
        </w:rPr>
        <w:fldChar w:fldCharType="begin"/>
      </w:r>
      <w:r w:rsidR="00BE06EA" w:rsidRPr="00703B09">
        <w:rPr>
          <w:color w:val="000000" w:themeColor="text1"/>
        </w:rPr>
        <w:instrText xml:space="preserve"> REF _Ref115100120 \h </w:instrText>
      </w:r>
      <w:r w:rsidR="00BE06EA" w:rsidRPr="00703B09">
        <w:rPr>
          <w:color w:val="000000" w:themeColor="text1"/>
        </w:rPr>
      </w:r>
      <w:r w:rsidR="00BE06EA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65</w:t>
      </w:r>
      <w:r w:rsidR="00BE06EA" w:rsidRPr="00703B09">
        <w:rPr>
          <w:color w:val="000000" w:themeColor="text1"/>
        </w:rPr>
        <w:fldChar w:fldCharType="end"/>
      </w:r>
      <w:r w:rsidR="00BE06EA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629D6B45" w14:textId="30426376" w:rsidR="00933734" w:rsidRPr="00703B09" w:rsidRDefault="00740060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00D83913" wp14:editId="02122E5A">
            <wp:extent cx="6295390" cy="2723515"/>
            <wp:effectExtent l="19050" t="19050" r="10160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92DCD" w14:textId="530717C4" w:rsidR="00933734" w:rsidRPr="00703B09" w:rsidRDefault="000A011C" w:rsidP="00E97933">
      <w:pPr>
        <w:pStyle w:val="phfiguretitle"/>
        <w:rPr>
          <w:color w:val="000000" w:themeColor="text1"/>
        </w:rPr>
      </w:pPr>
      <w:bookmarkStart w:id="90" w:name="_Ref11510012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65</w:t>
      </w:r>
      <w:r w:rsidRPr="00703B09">
        <w:rPr>
          <w:color w:val="000000" w:themeColor="text1"/>
        </w:rPr>
        <w:fldChar w:fldCharType="end"/>
      </w:r>
      <w:bookmarkEnd w:id="90"/>
      <w:r w:rsidRPr="00703B09">
        <w:rPr>
          <w:color w:val="000000" w:themeColor="text1"/>
        </w:rPr>
        <w:t xml:space="preserve"> </w:t>
      </w:r>
      <w:r w:rsidR="00BE06EA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 xml:space="preserve">Форма </w:t>
      </w:r>
      <w:r w:rsidR="00BE06EA" w:rsidRPr="00703B09">
        <w:rPr>
          <w:color w:val="000000" w:themeColor="text1"/>
        </w:rPr>
        <w:t>«Документы для подписи»</w:t>
      </w:r>
    </w:p>
    <w:p w14:paraId="38A75C68" w14:textId="21637044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на панели фильтрации статус подписи документов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подписан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При этом отобразятся все неподписанные документы, которые должен подписать текущий пользователь;</w:t>
      </w:r>
    </w:p>
    <w:p w14:paraId="0790CC0A" w14:textId="104DB664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lastRenderedPageBreak/>
        <w:t xml:space="preserve">выберите в списке требуемый документ и </w:t>
      </w:r>
      <w:r w:rsidR="00AE4773" w:rsidRPr="00703B09">
        <w:rPr>
          <w:color w:val="000000" w:themeColor="text1"/>
        </w:rPr>
        <w:t xml:space="preserve">выберите пункт контекстного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. Откроется окно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Информация о документе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для подписи выбранного документа</w:t>
      </w:r>
      <w:r w:rsidR="0074096E" w:rsidRPr="00703B09">
        <w:rPr>
          <w:color w:val="000000" w:themeColor="text1"/>
        </w:rPr>
        <w:t xml:space="preserve"> (</w:t>
      </w:r>
      <w:r w:rsidR="0074096E" w:rsidRPr="00703B09">
        <w:rPr>
          <w:color w:val="000000" w:themeColor="text1"/>
        </w:rPr>
        <w:fldChar w:fldCharType="begin"/>
      </w:r>
      <w:r w:rsidR="0074096E" w:rsidRPr="00703B09">
        <w:rPr>
          <w:color w:val="000000" w:themeColor="text1"/>
        </w:rPr>
        <w:instrText xml:space="preserve"> REF _Ref115100300 \h </w:instrText>
      </w:r>
      <w:r w:rsidR="0074096E" w:rsidRPr="00703B09">
        <w:rPr>
          <w:color w:val="000000" w:themeColor="text1"/>
        </w:rPr>
      </w:r>
      <w:r w:rsidR="0074096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66</w:t>
      </w:r>
      <w:r w:rsidR="0074096E" w:rsidRPr="00703B09">
        <w:rPr>
          <w:color w:val="000000" w:themeColor="text1"/>
        </w:rPr>
        <w:fldChar w:fldCharType="end"/>
      </w:r>
      <w:r w:rsidR="0074096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58F04F55" w14:textId="77777777" w:rsidR="00933734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3A9599DD" wp14:editId="7253136B">
            <wp:extent cx="4647202" cy="3699510"/>
            <wp:effectExtent l="19050" t="19050" r="20320" b="15240"/>
            <wp:docPr id="100013" name="Рисунок 100013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8445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7644" cy="37078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205675" w14:textId="2AE0894F" w:rsidR="00933734" w:rsidRPr="00703B09" w:rsidRDefault="000A011C" w:rsidP="00E97933">
      <w:pPr>
        <w:pStyle w:val="phfiguretitle"/>
        <w:rPr>
          <w:color w:val="000000" w:themeColor="text1"/>
        </w:rPr>
      </w:pPr>
      <w:bookmarkStart w:id="91" w:name="_Ref11510030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66</w:t>
      </w:r>
      <w:r w:rsidRPr="00703B09">
        <w:rPr>
          <w:color w:val="000000" w:themeColor="text1"/>
        </w:rPr>
        <w:fldChar w:fldCharType="end"/>
      </w:r>
      <w:bookmarkEnd w:id="91"/>
      <w:r w:rsidRPr="00703B09">
        <w:rPr>
          <w:color w:val="000000" w:themeColor="text1"/>
        </w:rPr>
        <w:t xml:space="preserve"> </w:t>
      </w:r>
      <w:r w:rsidR="0074096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 xml:space="preserve">Окно </w:t>
      </w:r>
      <w:r w:rsidR="0074096E" w:rsidRPr="00703B09">
        <w:rPr>
          <w:color w:val="000000" w:themeColor="text1"/>
        </w:rPr>
        <w:t>«Информация о документе»</w:t>
      </w:r>
    </w:p>
    <w:p w14:paraId="5EA597C1" w14:textId="7777777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выполните одно из следующих действий:</w:t>
      </w:r>
    </w:p>
    <w:p w14:paraId="11BBAEBE" w14:textId="3DB362CD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для отказа в подписании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выбранного документа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Отказать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подписи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В подписи отказано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682B6A84" w14:textId="25E238E7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 xml:space="preserve">для подписания выбранного документа укажите в поле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Сертификат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сертификат ЭП сотрудника и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подписи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545FADCC" w14:textId="3D71FEE3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759B3DAD" w14:textId="77777777" w:rsidR="00933734" w:rsidRPr="00703B09" w:rsidRDefault="000A011C">
      <w:pPr>
        <w:pStyle w:val="2"/>
        <w:rPr>
          <w:color w:val="000000" w:themeColor="text1"/>
        </w:rPr>
      </w:pPr>
      <w:bookmarkStart w:id="92" w:name="_Toc256000007"/>
      <w:bookmarkStart w:id="93" w:name="scroll-bookmark-9"/>
      <w:bookmarkStart w:id="94" w:name="_Toc170382756"/>
      <w:r w:rsidRPr="00703B09">
        <w:rPr>
          <w:color w:val="000000" w:themeColor="text1"/>
        </w:rPr>
        <w:lastRenderedPageBreak/>
        <w:t>Массовое подписание или отказ в подписании документов</w:t>
      </w:r>
      <w:bookmarkEnd w:id="92"/>
      <w:bookmarkEnd w:id="93"/>
      <w:bookmarkEnd w:id="94"/>
    </w:p>
    <w:p w14:paraId="5F9A1C7E" w14:textId="77777777" w:rsidR="00933734" w:rsidRPr="00703B09" w:rsidRDefault="000A011C" w:rsidP="00361C34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14:paraId="3643F759" w14:textId="7497EA1B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. Откроется </w:t>
      </w:r>
      <w:r w:rsidR="00361C34" w:rsidRPr="00703B09">
        <w:rPr>
          <w:color w:val="000000" w:themeColor="text1"/>
        </w:rPr>
        <w:t>форма</w:t>
      </w:r>
      <w:r w:rsidRPr="00703B09">
        <w:rPr>
          <w:color w:val="000000" w:themeColor="text1"/>
        </w:rPr>
        <w:t xml:space="preserve">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 xml:space="preserve">Документы </w:t>
      </w:r>
      <w:r w:rsidR="00361C34" w:rsidRPr="00703B09">
        <w:rPr>
          <w:color w:val="000000" w:themeColor="text1"/>
        </w:rPr>
        <w:t>для</w:t>
      </w:r>
      <w:r w:rsidRPr="00703B09">
        <w:rPr>
          <w:color w:val="000000" w:themeColor="text1"/>
        </w:rPr>
        <w:t xml:space="preserve"> подпис</w:t>
      </w:r>
      <w:r w:rsidR="00361C34" w:rsidRPr="00703B09">
        <w:rPr>
          <w:color w:val="000000" w:themeColor="text1"/>
        </w:rPr>
        <w:t>и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_Ref115101121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67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6874E88C" w14:textId="612E3895" w:rsidR="00933734" w:rsidRPr="00703B09" w:rsidRDefault="00740060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603581EB" wp14:editId="7FC60E47">
            <wp:extent cx="6295390" cy="2723515"/>
            <wp:effectExtent l="19050" t="19050" r="10160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A2D2E" w14:textId="3AB21DAA" w:rsidR="00933734" w:rsidRPr="00703B09" w:rsidRDefault="000A011C" w:rsidP="00E97933">
      <w:pPr>
        <w:pStyle w:val="phfiguretitle"/>
        <w:rPr>
          <w:color w:val="000000" w:themeColor="text1"/>
        </w:rPr>
      </w:pPr>
      <w:bookmarkStart w:id="95" w:name="_Ref115101121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67</w:t>
      </w:r>
      <w:r w:rsidRPr="00703B09">
        <w:rPr>
          <w:color w:val="000000" w:themeColor="text1"/>
        </w:rPr>
        <w:fldChar w:fldCharType="end"/>
      </w:r>
      <w:bookmarkEnd w:id="95"/>
      <w:r w:rsidRPr="00703B09">
        <w:rPr>
          <w:color w:val="000000" w:themeColor="text1"/>
        </w:rPr>
        <w:t xml:space="preserve"> </w:t>
      </w:r>
      <w:r w:rsidR="00361C34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 xml:space="preserve">Форма </w:t>
      </w:r>
      <w:r w:rsidR="00361C34" w:rsidRPr="00703B09">
        <w:rPr>
          <w:color w:val="000000" w:themeColor="text1"/>
        </w:rPr>
        <w:t>«Документы для подписи»</w:t>
      </w:r>
    </w:p>
    <w:p w14:paraId="2A053C5D" w14:textId="72A90CC9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на панели фильтрации статус подписи документов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подписан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При этом отобразятся все неподписанные документы, которые должен подписать текущий пользователь;</w:t>
      </w:r>
    </w:p>
    <w:p w14:paraId="25E98FB5" w14:textId="1FE85B2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требуемые документы, установив соответствующие флажки в первом столбце списка. Одновременно могут быть выбраны документы, требующие подписания одной ролью;</w:t>
      </w:r>
    </w:p>
    <w:p w14:paraId="0C3AD704" w14:textId="738000B8" w:rsidR="00933734" w:rsidRPr="00703B09" w:rsidRDefault="00AE4773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контекстного меню </w:t>
      </w:r>
      <w:r w:rsidR="00BA45BD"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Подписать отмеченные</w:t>
      </w:r>
      <w:r w:rsidR="00BA45BD"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. Откроется окно </w:t>
      </w:r>
      <w:r w:rsidR="00BA45BD"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Подпись документов</w:t>
      </w:r>
      <w:r w:rsidR="00BA45BD"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для подписи выбранных документов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_Ref115101187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68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="000A011C" w:rsidRPr="00703B09">
        <w:rPr>
          <w:color w:val="000000" w:themeColor="text1"/>
        </w:rPr>
        <w:t>;</w:t>
      </w:r>
    </w:p>
    <w:p w14:paraId="48577A23" w14:textId="77777777" w:rsidR="00933734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2BF18205" wp14:editId="5A97368D">
            <wp:extent cx="5010150" cy="1002030"/>
            <wp:effectExtent l="19050" t="19050" r="19050" b="26670"/>
            <wp:docPr id="100015" name="Рисунок 100015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196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3570" cy="10027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F567B4" w14:textId="0DBF5C7F" w:rsidR="00933734" w:rsidRPr="00703B09" w:rsidRDefault="000A011C" w:rsidP="002A65FE">
      <w:pPr>
        <w:pStyle w:val="phfiguretitle"/>
        <w:rPr>
          <w:color w:val="000000" w:themeColor="text1"/>
        </w:rPr>
      </w:pPr>
      <w:bookmarkStart w:id="96" w:name="_Ref115101187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68</w:t>
      </w:r>
      <w:r w:rsidRPr="00703B09">
        <w:rPr>
          <w:color w:val="000000" w:themeColor="text1"/>
        </w:rPr>
        <w:fldChar w:fldCharType="end"/>
      </w:r>
      <w:bookmarkEnd w:id="96"/>
      <w:r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 xml:space="preserve">Окно </w:t>
      </w:r>
      <w:r w:rsidR="002A65FE" w:rsidRPr="00703B09">
        <w:rPr>
          <w:color w:val="000000" w:themeColor="text1"/>
        </w:rPr>
        <w:t>«Подпись документов»</w:t>
      </w:r>
    </w:p>
    <w:p w14:paraId="7BAE5484" w14:textId="77777777" w:rsidR="00933734" w:rsidRPr="00703B09" w:rsidRDefault="000A011C" w:rsidP="002A65F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выполните одно из следующих действий:</w:t>
      </w:r>
    </w:p>
    <w:p w14:paraId="69ED58AB" w14:textId="014C3F98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для отказа в подписании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выбранных документов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Отказать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подписи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В подписи отказано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516F76C1" w14:textId="65305A52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 xml:space="preserve">для подписания выбранных документов укажите в поле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Сертификат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сертификат ЭП сотрудника и 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 списке документов для подписания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подписи</w:t>
      </w:r>
      <w:r w:rsidR="00BA45BD" w:rsidRPr="00703B09">
        <w:rPr>
          <w:color w:val="000000" w:themeColor="text1"/>
        </w:rPr>
        <w:t xml:space="preserve">» </w:t>
      </w:r>
      <w:r w:rsidRPr="00703B09">
        <w:rPr>
          <w:color w:val="000000" w:themeColor="text1"/>
        </w:rPr>
        <w:t xml:space="preserve">отобразится значение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4738B262" w14:textId="55B85CEF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документов ролью «ЭП МО» тем же сертификатом ЭП.</w:t>
      </w:r>
    </w:p>
    <w:p w14:paraId="4893DC9E" w14:textId="631E601A" w:rsidR="000A011C" w:rsidRPr="00703B09" w:rsidRDefault="00F95FB4" w:rsidP="000A011C">
      <w:pPr>
        <w:pStyle w:val="10"/>
        <w:rPr>
          <w:color w:val="000000" w:themeColor="text1"/>
        </w:rPr>
      </w:pPr>
      <w:bookmarkStart w:id="97" w:name="_Toc256000012"/>
      <w:bookmarkStart w:id="98" w:name="scroll-bookmark-15"/>
      <w:bookmarkStart w:id="99" w:name="_Toc170382757"/>
      <w:r>
        <w:rPr>
          <w:color w:val="000000" w:themeColor="text1"/>
        </w:rPr>
        <w:lastRenderedPageBreak/>
        <w:t>Прочие способы п</w:t>
      </w:r>
      <w:r w:rsidR="000A011C" w:rsidRPr="00703B09">
        <w:rPr>
          <w:color w:val="000000" w:themeColor="text1"/>
        </w:rPr>
        <w:t>ередач</w:t>
      </w:r>
      <w:r>
        <w:rPr>
          <w:color w:val="000000" w:themeColor="text1"/>
        </w:rPr>
        <w:t>и</w:t>
      </w:r>
      <w:r w:rsidR="000A011C" w:rsidRPr="00703B09">
        <w:rPr>
          <w:color w:val="000000" w:themeColor="text1"/>
        </w:rPr>
        <w:t xml:space="preserve"> СЭМД в РЭМД</w:t>
      </w:r>
      <w:bookmarkEnd w:id="99"/>
    </w:p>
    <w:p w14:paraId="15CB5D81" w14:textId="77777777" w:rsidR="000A011C" w:rsidRPr="00703B09" w:rsidRDefault="000A011C" w:rsidP="000A011C">
      <w:pPr>
        <w:pStyle w:val="2"/>
        <w:rPr>
          <w:color w:val="000000" w:themeColor="text1"/>
        </w:rPr>
      </w:pPr>
      <w:bookmarkStart w:id="100" w:name="_Toc256000011"/>
      <w:bookmarkStart w:id="101" w:name="scroll-bookmark-14"/>
      <w:bookmarkStart w:id="102" w:name="_Ref115333848"/>
      <w:bookmarkStart w:id="103" w:name="_Toc170382758"/>
      <w:r w:rsidRPr="00703B09">
        <w:rPr>
          <w:color w:val="000000" w:themeColor="text1"/>
        </w:rPr>
        <w:t>Отправка СЭМД на регистрацию в РЭМД участником подписания</w:t>
      </w:r>
      <w:bookmarkEnd w:id="100"/>
      <w:bookmarkEnd w:id="101"/>
      <w:bookmarkEnd w:id="102"/>
      <w:bookmarkEnd w:id="103"/>
    </w:p>
    <w:p w14:paraId="35CEDADB" w14:textId="77777777" w:rsidR="000A011C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14:paraId="5BAED7DA" w14:textId="3A3D0347" w:rsidR="000A011C" w:rsidRPr="00703B09" w:rsidRDefault="000A011C" w:rsidP="002A65FE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 xml:space="preserve">Чтобы отправить подписанный 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на регистрацию в РЭМД, выполните следующие действия:</w:t>
      </w:r>
    </w:p>
    <w:p w14:paraId="5D9BAD4C" w14:textId="6CAB029D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Отобразится форма для работы с электронными медицинскими документами для участников подписания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_Ref115101259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69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3854140D" w14:textId="2EC8B6E3" w:rsidR="000A011C" w:rsidRPr="00703B09" w:rsidRDefault="00983764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51CE752" wp14:editId="75AD6059">
            <wp:extent cx="6152515" cy="1925320"/>
            <wp:effectExtent l="19050" t="19050" r="1968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20F97" w14:textId="7BE2ED19" w:rsidR="000A011C" w:rsidRPr="00703B09" w:rsidRDefault="000A011C" w:rsidP="00E97933">
      <w:pPr>
        <w:pStyle w:val="phfiguretitle"/>
        <w:rPr>
          <w:color w:val="000000" w:themeColor="text1"/>
        </w:rPr>
      </w:pPr>
      <w:bookmarkStart w:id="104" w:name="_Ref11510125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69</w:t>
      </w:r>
      <w:r w:rsidRPr="00703B09">
        <w:rPr>
          <w:color w:val="000000" w:themeColor="text1"/>
        </w:rPr>
        <w:fldChar w:fldCharType="end"/>
      </w:r>
      <w:bookmarkEnd w:id="104"/>
      <w:r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Форма для работы с электронными медицинскими документами</w:t>
      </w:r>
    </w:p>
    <w:p w14:paraId="1C9A7D5C" w14:textId="0143AC31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документ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, находящийся в статусе подписания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 статусе в РЭМД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зарегистрирован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6DC7FBC6" w14:textId="4B4417F5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вызовите контекстное меню и выберите пункт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Зарегистрировать в РЭМД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 xml:space="preserve"> (см. 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_Ref115101259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69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Перед тем как отправить выбранный документ на регистрацию, Система осуществляет ряд проверок:</w:t>
      </w:r>
    </w:p>
    <w:p w14:paraId="5166589B" w14:textId="5176AF3B" w:rsidR="00FB1EAE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_Ref115101308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70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всеми участниками подписания и повторите отправку документа</w:t>
      </w:r>
      <w:r w:rsidRPr="00703B09">
        <w:rPr>
          <w:color w:val="000000" w:themeColor="text1"/>
        </w:rPr>
        <w:t>;</w:t>
      </w:r>
    </w:p>
    <w:p w14:paraId="4D7EF743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0DFCEA21" wp14:editId="24FDEC8A">
            <wp:extent cx="4286250" cy="1024779"/>
            <wp:effectExtent l="19050" t="19050" r="19050" b="23495"/>
            <wp:docPr id="100029" name="Рисунок 100029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483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E0A2A1" w14:textId="1745EB67" w:rsidR="00AE4773" w:rsidRPr="00703B09" w:rsidRDefault="00AE4773" w:rsidP="002A65FE">
      <w:pPr>
        <w:pStyle w:val="phfiguretitle"/>
        <w:rPr>
          <w:color w:val="000000" w:themeColor="text1"/>
        </w:rPr>
      </w:pPr>
      <w:bookmarkStart w:id="105" w:name="_Ref115101308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70</w:t>
      </w:r>
      <w:r w:rsidRPr="00703B09">
        <w:rPr>
          <w:color w:val="000000" w:themeColor="text1"/>
        </w:rPr>
        <w:fldChar w:fldCharType="end"/>
      </w:r>
      <w:bookmarkEnd w:id="105"/>
      <w:r w:rsidR="002A65FE"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50C5ABB3" w14:textId="0234D07B" w:rsidR="00FB1EAE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 Системе настроено ручное подписание ЭП МО и документ не подписан ЭП МО,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то отображается соответствующее предупреждающее сообщение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_Ref115101313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71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сотрудником, обладающим правом подписания от лица МО</w:t>
      </w:r>
      <w:r w:rsidRPr="00703B09">
        <w:rPr>
          <w:color w:val="000000" w:themeColor="text1"/>
        </w:rPr>
        <w:t>;</w:t>
      </w:r>
    </w:p>
    <w:p w14:paraId="254CFB0E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AABA2C5" wp14:editId="4AD8923E">
            <wp:extent cx="4762500" cy="1211432"/>
            <wp:effectExtent l="19050" t="19050" r="19050" b="27305"/>
            <wp:docPr id="100030" name="Рисунок 100030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6877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481C02" w14:textId="07E8C333" w:rsidR="00AE4773" w:rsidRPr="00703B09" w:rsidRDefault="00AE4773" w:rsidP="002A65FE">
      <w:pPr>
        <w:pStyle w:val="phfiguretitle"/>
        <w:rPr>
          <w:color w:val="000000" w:themeColor="text1"/>
        </w:rPr>
      </w:pPr>
      <w:bookmarkStart w:id="106" w:name="_Ref11510131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71</w:t>
      </w:r>
      <w:r w:rsidRPr="00703B09">
        <w:rPr>
          <w:color w:val="000000" w:themeColor="text1"/>
        </w:rPr>
        <w:fldChar w:fldCharType="end"/>
      </w:r>
      <w:bookmarkEnd w:id="106"/>
      <w:r w:rsidR="002A65FE" w:rsidRPr="00703B09">
        <w:rPr>
          <w:color w:val="000000" w:themeColor="text1"/>
        </w:rPr>
        <w:t xml:space="preserve"> – Сообщение об отсутствии подписи МО</w:t>
      </w:r>
    </w:p>
    <w:p w14:paraId="2E4DE44D" w14:textId="1FD75C83" w:rsidR="000A011C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отображается сообщение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об успешной отправке документа в РЭМД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72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7D3C3137" w14:textId="77777777" w:rsidR="000A011C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0B6120A7" wp14:editId="0367B1BF">
            <wp:extent cx="4286250" cy="1106986"/>
            <wp:effectExtent l="19050" t="19050" r="19050" b="17145"/>
            <wp:docPr id="100031" name="Рисунок 100031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7010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39039E" w14:textId="2F328016" w:rsidR="000A011C" w:rsidRPr="00703B09" w:rsidRDefault="000A011C" w:rsidP="00E97933">
      <w:pPr>
        <w:pStyle w:val="phfiguretitle"/>
        <w:rPr>
          <w:color w:val="000000" w:themeColor="text1"/>
        </w:rPr>
      </w:pPr>
      <w:bookmarkStart w:id="107" w:name="_Ref11510135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72</w:t>
      </w:r>
      <w:r w:rsidRPr="00703B09">
        <w:rPr>
          <w:color w:val="000000" w:themeColor="text1"/>
        </w:rPr>
        <w:fldChar w:fldCharType="end"/>
      </w:r>
      <w:bookmarkEnd w:id="107"/>
      <w:r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Сообщение об успешной отправке документа на регистрацию в РЭМД</w:t>
      </w:r>
    </w:p>
    <w:p w14:paraId="2D08DCEB" w14:textId="480FFDE2" w:rsidR="002A65FE" w:rsidRPr="00703B09" w:rsidRDefault="002A65FE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_Ref115099051 \r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2B5D42F6" w14:textId="77777777" w:rsidR="00933734" w:rsidRPr="00703B09" w:rsidRDefault="000A011C" w:rsidP="000A011C">
      <w:pPr>
        <w:pStyle w:val="2"/>
        <w:rPr>
          <w:color w:val="000000" w:themeColor="text1"/>
        </w:rPr>
      </w:pPr>
      <w:bookmarkStart w:id="108" w:name="_Ref115333880"/>
      <w:bookmarkStart w:id="109" w:name="_Toc170382759"/>
      <w:r w:rsidRPr="00703B09">
        <w:rPr>
          <w:color w:val="000000" w:themeColor="text1"/>
        </w:rPr>
        <w:lastRenderedPageBreak/>
        <w:t>Автоматическая отправка СЭМД на регистрацию в РЭМД</w:t>
      </w:r>
      <w:bookmarkEnd w:id="97"/>
      <w:bookmarkEnd w:id="98"/>
      <w:bookmarkEnd w:id="108"/>
      <w:bookmarkEnd w:id="109"/>
    </w:p>
    <w:p w14:paraId="33DE9662" w14:textId="77777777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14:paraId="7D3BFE39" w14:textId="18FC8102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 xml:space="preserve"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Зарегистрирован в РЭМД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14:paraId="0194BBA2" w14:textId="77777777" w:rsidR="00933734" w:rsidRPr="00703B09" w:rsidRDefault="000A011C" w:rsidP="000A011C">
      <w:pPr>
        <w:pStyle w:val="2"/>
        <w:rPr>
          <w:color w:val="000000" w:themeColor="text1"/>
        </w:rPr>
      </w:pPr>
      <w:bookmarkStart w:id="110" w:name="_Toc256000013"/>
      <w:bookmarkStart w:id="111" w:name="scroll-bookmark-12"/>
      <w:bookmarkStart w:id="112" w:name="_Ref115099051"/>
      <w:bookmarkStart w:id="113" w:name="_Toc170382760"/>
      <w:r w:rsidRPr="00703B09">
        <w:rPr>
          <w:color w:val="000000" w:themeColor="text1"/>
        </w:rPr>
        <w:t>Отслеживание ответа от РЭМД о регистрации СЭМД</w:t>
      </w:r>
      <w:bookmarkEnd w:id="110"/>
      <w:bookmarkEnd w:id="111"/>
      <w:bookmarkEnd w:id="112"/>
      <w:bookmarkEnd w:id="113"/>
    </w:p>
    <w:p w14:paraId="41EEF11F" w14:textId="5AB30FB5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выводится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документа</w:t>
      </w:r>
      <w:r w:rsidR="00BA45BD" w:rsidRPr="00703B09">
        <w:rPr>
          <w:color w:val="000000" w:themeColor="text1"/>
        </w:rPr>
        <w:t>»</w:t>
      </w:r>
      <w:proofErr w:type="gramStart"/>
      <w:r w:rsidR="002A65FE" w:rsidRPr="00703B09">
        <w:rPr>
          <w:color w:val="000000" w:themeColor="text1"/>
        </w:rPr>
        <w:t>/</w:t>
      </w:r>
      <w:r w:rsidR="00BA45BD" w:rsidRPr="00703B09">
        <w:rPr>
          <w:color w:val="000000" w:themeColor="text1"/>
        </w:rPr>
        <w:t>«</w:t>
      </w:r>
      <w:proofErr w:type="gramEnd"/>
      <w:r w:rsidRPr="00703B09">
        <w:rPr>
          <w:color w:val="000000" w:themeColor="text1"/>
        </w:rPr>
        <w:t>Статус в РЭМД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266DEA96" w14:textId="2F4AD502" w:rsidR="00FB1EAE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Перечень возможных статусов переданного в РЭМД документа представлен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_Ref115096313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02F3D3ED" w14:textId="5603E5D6" w:rsidR="00933734" w:rsidRPr="00703B09" w:rsidRDefault="000A011C" w:rsidP="00FB1EAE">
      <w:pPr>
        <w:pStyle w:val="phtabletitle"/>
        <w:rPr>
          <w:color w:val="000000" w:themeColor="text1"/>
        </w:rPr>
      </w:pPr>
      <w:bookmarkStart w:id="114" w:name="_Ref115096313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bookmarkEnd w:id="114"/>
      <w:r w:rsidRPr="00703B09">
        <w:rPr>
          <w:color w:val="000000" w:themeColor="text1"/>
        </w:rPr>
        <w:t xml:space="preserve"> </w:t>
      </w:r>
      <w:r w:rsidR="00FB1EA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Статусы переданного в РЭМД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703B09" w:rsidRPr="00703B09" w14:paraId="2822DC11" w14:textId="77777777" w:rsidTr="00F95FB4">
        <w:trPr>
          <w:tblHeader/>
        </w:trPr>
        <w:tc>
          <w:tcPr>
            <w:tcW w:w="1345" w:type="pct"/>
          </w:tcPr>
          <w:p w14:paraId="5F15CB8A" w14:textId="77777777" w:rsidR="00933734" w:rsidRPr="00703B09" w:rsidRDefault="000A011C" w:rsidP="00FB1EAE">
            <w:pPr>
              <w:pStyle w:val="phtablecolcaption"/>
              <w:rPr>
                <w:color w:val="000000" w:themeColor="text1"/>
              </w:rPr>
            </w:pPr>
            <w:bookmarkStart w:id="115" w:name="scroll-bookmark-16"/>
            <w:r w:rsidRPr="00703B09">
              <w:rPr>
                <w:color w:val="000000" w:themeColor="text1"/>
              </w:rPr>
              <w:t>Значение</w:t>
            </w:r>
            <w:bookmarkEnd w:id="115"/>
          </w:p>
        </w:tc>
        <w:tc>
          <w:tcPr>
            <w:tcW w:w="3655" w:type="pct"/>
          </w:tcPr>
          <w:p w14:paraId="622E5FEC" w14:textId="77777777" w:rsidR="00933734" w:rsidRPr="00703B09" w:rsidRDefault="000A011C" w:rsidP="00FB1EA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703B09" w:rsidRPr="00703B09" w14:paraId="2E06C31C" w14:textId="77777777" w:rsidTr="00F95FB4">
        <w:tc>
          <w:tcPr>
            <w:tcW w:w="1345" w:type="pct"/>
          </w:tcPr>
          <w:p w14:paraId="5C615144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Отправлен на регистрацию</w:t>
            </w:r>
          </w:p>
        </w:tc>
        <w:tc>
          <w:tcPr>
            <w:tcW w:w="3655" w:type="pct"/>
          </w:tcPr>
          <w:p w14:paraId="1C77766C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Запрос на регистрацию СЭМД направлен в РЭМД, но ответ от РЭМД еще не получен</w:t>
            </w:r>
          </w:p>
        </w:tc>
      </w:tr>
      <w:tr w:rsidR="00703B09" w:rsidRPr="00703B09" w14:paraId="413BC918" w14:textId="77777777" w:rsidTr="00F95FB4">
        <w:tc>
          <w:tcPr>
            <w:tcW w:w="1345" w:type="pct"/>
          </w:tcPr>
          <w:p w14:paraId="5477D3A6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Отказано в регистрации</w:t>
            </w:r>
          </w:p>
        </w:tc>
        <w:tc>
          <w:tcPr>
            <w:tcW w:w="3655" w:type="pct"/>
          </w:tcPr>
          <w:p w14:paraId="13FF7647" w14:textId="2C7EABBB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 РЭМД поступил ответ, содержащий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информацию об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ошибках, найденных в процессе проверки СЭМД.</w:t>
            </w:r>
          </w:p>
          <w:p w14:paraId="4A6935A5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Вместе со статусом также отображаются выявленные ошибки</w:t>
            </w:r>
          </w:p>
        </w:tc>
      </w:tr>
      <w:tr w:rsidR="00703B09" w:rsidRPr="00703B09" w14:paraId="27C6406B" w14:textId="77777777" w:rsidTr="00F95FB4">
        <w:tc>
          <w:tcPr>
            <w:tcW w:w="1345" w:type="pct"/>
          </w:tcPr>
          <w:p w14:paraId="2D9E6281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Зарегистрирован в РЭМД</w:t>
            </w:r>
          </w:p>
        </w:tc>
        <w:tc>
          <w:tcPr>
            <w:tcW w:w="3655" w:type="pct"/>
          </w:tcPr>
          <w:p w14:paraId="3035BEF7" w14:textId="0F2A8DA3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 РЭМД поступил ответ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об успешной регистрации СЭМД.</w:t>
            </w:r>
          </w:p>
          <w:p w14:paraId="18EBC3E1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p w14:paraId="0C930A3F" w14:textId="77777777" w:rsidR="00E97933" w:rsidRPr="00703B09" w:rsidRDefault="00E97933" w:rsidP="00E97933">
      <w:pPr>
        <w:pStyle w:val="phnormal"/>
        <w:rPr>
          <w:b/>
          <w:color w:val="000000" w:themeColor="text1"/>
        </w:rPr>
      </w:pPr>
    </w:p>
    <w:p w14:paraId="0C1B0E35" w14:textId="34746134" w:rsidR="000371D6" w:rsidRPr="00703B09" w:rsidRDefault="00E97933" w:rsidP="00E97933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РЭМД возвращает ошибки согласно справочнику </w:t>
      </w:r>
      <w:r w:rsidR="00FB1EAE" w:rsidRPr="00703B09">
        <w:rPr>
          <w:color w:val="000000" w:themeColor="text1"/>
        </w:rPr>
        <w:t>ФР</w:t>
      </w:r>
      <w:r w:rsidRPr="00703B09">
        <w:rPr>
          <w:color w:val="000000" w:themeColor="text1"/>
        </w:rPr>
        <w:t>НСИ 1.2.643.5.1.13.13.99.2.305 «РЭМД. Классификатор кодов сообщений».</w:t>
      </w:r>
    </w:p>
    <w:p w14:paraId="28B93B4B" w14:textId="77777777" w:rsidR="00703B09" w:rsidRPr="00703B09" w:rsidRDefault="00703B09" w:rsidP="00703B09">
      <w:pPr>
        <w:pStyle w:val="10"/>
        <w:rPr>
          <w:color w:val="000000" w:themeColor="text1"/>
        </w:rPr>
      </w:pPr>
      <w:bookmarkStart w:id="116" w:name="_Toc114831094"/>
      <w:bookmarkStart w:id="117" w:name="_Toc170382761"/>
      <w:r w:rsidRPr="00703B09">
        <w:rPr>
          <w:color w:val="000000" w:themeColor="text1"/>
        </w:rPr>
        <w:lastRenderedPageBreak/>
        <w:t>Журнал информационного взаимодействия</w:t>
      </w:r>
      <w:bookmarkEnd w:id="116"/>
      <w:bookmarkEnd w:id="117"/>
    </w:p>
    <w:p w14:paraId="6524876F" w14:textId="77777777" w:rsidR="00703B09" w:rsidRPr="00703B09" w:rsidRDefault="00703B09" w:rsidP="00703B09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14:paraId="456C8956" w14:textId="77777777" w:rsidR="00703B09" w:rsidRPr="00703B09" w:rsidRDefault="00703B09" w:rsidP="00703B09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просмотреть журнал, выполните следующие действия:</w:t>
      </w:r>
    </w:p>
    <w:p w14:paraId="6FDD842D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«Аналитика/ РЭМД/ Журнал информационного взаимодействия с РЭМД». Откроется окно журнал информационного взаимодействия с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_Ref89851682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73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024ADAF" w14:textId="77777777" w:rsidR="00703B09" w:rsidRPr="00703B09" w:rsidRDefault="00703B09" w:rsidP="00703B09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2A85B15" wp14:editId="14BE3CD0">
            <wp:extent cx="6152515" cy="1838960"/>
            <wp:effectExtent l="19050" t="19050" r="19685" b="27940"/>
            <wp:docPr id="100058" name="Рисунок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7C54D" w14:textId="77777777" w:rsidR="00703B09" w:rsidRPr="00703B09" w:rsidRDefault="00703B09" w:rsidP="00703B09">
      <w:pPr>
        <w:pStyle w:val="phfiguretitle"/>
        <w:rPr>
          <w:color w:val="000000" w:themeColor="text1"/>
        </w:rPr>
      </w:pPr>
      <w:bookmarkStart w:id="118" w:name="_Ref89851682"/>
      <w:r w:rsidRPr="00703B09"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73</w:t>
      </w:r>
      <w:r w:rsidRPr="00703B09">
        <w:rPr>
          <w:color w:val="000000" w:themeColor="text1"/>
        </w:rPr>
        <w:fldChar w:fldCharType="end"/>
      </w:r>
      <w:bookmarkEnd w:id="118"/>
      <w:r w:rsidRPr="00703B09">
        <w:rPr>
          <w:color w:val="000000" w:themeColor="text1"/>
        </w:rPr>
        <w:t xml:space="preserve"> – Журнал информационного взаимодействия с РЭМД</w:t>
      </w:r>
    </w:p>
    <w:p w14:paraId="22C8F3B1" w14:textId="57A7EC51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журнала в соответствии с таблицей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_Ref113963332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239832D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119" w:name="_Ref113963332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bookmarkEnd w:id="119"/>
      <w:r w:rsidRPr="00703B09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703B09" w:rsidRPr="00703B09" w14:paraId="7F773DF9" w14:textId="77777777" w:rsidTr="008925DB">
        <w:trPr>
          <w:tblHeader/>
        </w:trPr>
        <w:tc>
          <w:tcPr>
            <w:tcW w:w="1268" w:type="pct"/>
          </w:tcPr>
          <w:p w14:paraId="436A1FD4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732" w:type="pct"/>
          </w:tcPr>
          <w:p w14:paraId="5953D09F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2A212E29" w14:textId="77777777" w:rsidTr="00703B09">
        <w:tc>
          <w:tcPr>
            <w:tcW w:w="1268" w:type="pct"/>
          </w:tcPr>
          <w:p w14:paraId="1C916DF9" w14:textId="77777777" w:rsidR="00703B09" w:rsidRPr="00703B09" w:rsidRDefault="00703B09" w:rsidP="00703B09">
            <w:pPr>
              <w:pStyle w:val="phtablecellleft"/>
            </w:pPr>
            <w:r w:rsidRPr="00703B09">
              <w:t>Период формирования СЭМД с</w:t>
            </w:r>
          </w:p>
        </w:tc>
        <w:tc>
          <w:tcPr>
            <w:tcW w:w="3732" w:type="pct"/>
          </w:tcPr>
          <w:p w14:paraId="1234AE52" w14:textId="77777777" w:rsidR="00703B09" w:rsidRPr="00703B09" w:rsidRDefault="00703B09" w:rsidP="00703B09">
            <w:pPr>
              <w:pStyle w:val="phtablecellleft"/>
            </w:pPr>
            <w:r w:rsidRPr="00703B09">
              <w:t>Дата начала периода формирования СЭМД.</w:t>
            </w:r>
          </w:p>
          <w:p w14:paraId="0A10307F" w14:textId="77777777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68406B14" wp14:editId="0A42E691">
                  <wp:extent cx="209550" cy="200025"/>
                  <wp:effectExtent l="19050" t="19050" r="19050" b="28575"/>
                  <wp:docPr id="100059" name="Рисунок 100059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начала текущей недели</w:t>
            </w:r>
          </w:p>
        </w:tc>
      </w:tr>
      <w:tr w:rsidR="00703B09" w:rsidRPr="00703B09" w14:paraId="3971AF6C" w14:textId="77777777" w:rsidTr="00703B09">
        <w:tc>
          <w:tcPr>
            <w:tcW w:w="1268" w:type="pct"/>
          </w:tcPr>
          <w:p w14:paraId="55F4B34F" w14:textId="77777777" w:rsidR="00703B09" w:rsidRPr="00703B09" w:rsidRDefault="00703B09" w:rsidP="00703B09">
            <w:pPr>
              <w:pStyle w:val="phtablecellleft"/>
            </w:pPr>
            <w:r w:rsidRPr="00703B09">
              <w:t>по</w:t>
            </w:r>
          </w:p>
        </w:tc>
        <w:tc>
          <w:tcPr>
            <w:tcW w:w="3732" w:type="pct"/>
          </w:tcPr>
          <w:p w14:paraId="278FC46D" w14:textId="77777777" w:rsidR="00703B09" w:rsidRPr="00703B09" w:rsidRDefault="00703B09" w:rsidP="00703B09">
            <w:pPr>
              <w:pStyle w:val="phtablecellleft"/>
            </w:pPr>
            <w:r w:rsidRPr="00703B09">
              <w:t>Дата окончания периода формирования СЭМД.</w:t>
            </w:r>
          </w:p>
          <w:p w14:paraId="516F648F" w14:textId="70519375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0DC8D9DD" wp14:editId="1F5FB44A">
                  <wp:extent cx="209550" cy="200025"/>
                  <wp:effectExtent l="19050" t="19050" r="19050" b="28575"/>
                  <wp:docPr id="100060" name="Рисунок 100060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окончания текущей недели</w:t>
            </w:r>
          </w:p>
        </w:tc>
      </w:tr>
      <w:tr w:rsidR="00703B09" w:rsidRPr="00703B09" w14:paraId="529F2F4A" w14:textId="77777777" w:rsidTr="00703B09">
        <w:tc>
          <w:tcPr>
            <w:tcW w:w="1268" w:type="pct"/>
          </w:tcPr>
          <w:p w14:paraId="5963842C" w14:textId="77777777" w:rsidR="00703B09" w:rsidRPr="00703B09" w:rsidRDefault="00703B09" w:rsidP="00703B09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732" w:type="pct"/>
          </w:tcPr>
          <w:p w14:paraId="59D25FD4" w14:textId="77777777" w:rsidR="00703B09" w:rsidRPr="00703B09" w:rsidRDefault="00703B09" w:rsidP="00703B09">
            <w:pPr>
              <w:pStyle w:val="phtablecellleft"/>
            </w:pPr>
            <w:r w:rsidRPr="00703B09">
              <w:t>Вид сформированных СЭМД.</w:t>
            </w:r>
          </w:p>
          <w:p w14:paraId="76B32BAB" w14:textId="77777777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справочника с помощью кнопки </w:t>
            </w:r>
            <w:r w:rsidRPr="00703B09">
              <w:rPr>
                <w:noProof/>
              </w:rPr>
              <w:drawing>
                <wp:inline distT="0" distB="0" distL="0" distR="0" wp14:anchorId="4C6B599A" wp14:editId="14C862CC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установлено значение «Все»</w:t>
            </w:r>
          </w:p>
        </w:tc>
      </w:tr>
      <w:tr w:rsidR="00703B09" w:rsidRPr="00703B09" w14:paraId="7B89ADC5" w14:textId="77777777" w:rsidTr="00703B09">
        <w:tc>
          <w:tcPr>
            <w:tcW w:w="1268" w:type="pct"/>
          </w:tcPr>
          <w:p w14:paraId="3FE6009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Сотрудник, сформировавший СЭМД</w:t>
            </w:r>
          </w:p>
        </w:tc>
        <w:tc>
          <w:tcPr>
            <w:tcW w:w="3732" w:type="pct"/>
          </w:tcPr>
          <w:p w14:paraId="75B0E74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Сотрудник, сформировавший СЭМД.</w:t>
            </w:r>
          </w:p>
          <w:p w14:paraId="1EA6AEB9" w14:textId="7BE6FA21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63595BD" wp14:editId="48D62BFD">
                  <wp:extent cx="209550" cy="190500"/>
                  <wp:effectExtent l="19050" t="19050" r="19050" b="19050"/>
                  <wp:docPr id="100061" name="Рисунок 100061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 текущий пользователь</w:t>
            </w:r>
          </w:p>
        </w:tc>
      </w:tr>
      <w:tr w:rsidR="00703B09" w:rsidRPr="00703B09" w14:paraId="4685EB20" w14:textId="77777777" w:rsidTr="00703B09">
        <w:tc>
          <w:tcPr>
            <w:tcW w:w="1268" w:type="pct"/>
          </w:tcPr>
          <w:p w14:paraId="6BDC521A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</w:t>
            </w:r>
          </w:p>
        </w:tc>
        <w:tc>
          <w:tcPr>
            <w:tcW w:w="3732" w:type="pct"/>
          </w:tcPr>
          <w:p w14:paraId="7E46B31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Пациент, по которому сформированы СЭМД.</w:t>
            </w:r>
          </w:p>
          <w:p w14:paraId="79517F1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lastRenderedPageBreak/>
              <w:t xml:space="preserve">Выбирается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230E5273" wp14:editId="672000AE">
                  <wp:extent cx="209550" cy="190500"/>
                  <wp:effectExtent l="19050" t="19050" r="19050" b="19050"/>
                  <wp:docPr id="100062" name="Рисунок 100062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09" w:rsidRPr="00703B09" w14:paraId="68BD010A" w14:textId="77777777" w:rsidTr="00703B09">
        <w:tc>
          <w:tcPr>
            <w:tcW w:w="1268" w:type="pct"/>
          </w:tcPr>
          <w:p w14:paraId="1A9A0D02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lastRenderedPageBreak/>
              <w:t>Наименование МО</w:t>
            </w:r>
          </w:p>
        </w:tc>
        <w:tc>
          <w:tcPr>
            <w:tcW w:w="3732" w:type="pct"/>
          </w:tcPr>
          <w:p w14:paraId="22F1CC2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14:paraId="313210D8" w14:textId="12CF3244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2A53153" wp14:editId="5B52316C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703B09" w:rsidRPr="00703B09" w14:paraId="476E4567" w14:textId="77777777" w:rsidTr="00703B09">
        <w:tc>
          <w:tcPr>
            <w:tcW w:w="1268" w:type="pct"/>
          </w:tcPr>
          <w:p w14:paraId="35DDBCEB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732" w:type="pct"/>
          </w:tcPr>
          <w:p w14:paraId="16A54682" w14:textId="659ACC70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МО, в рамках которого сформированы СЭМД.</w:t>
            </w:r>
          </w:p>
          <w:p w14:paraId="5D8EB97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 в случае, если заполнено поле «Наименование МО»</w:t>
            </w:r>
          </w:p>
        </w:tc>
      </w:tr>
      <w:tr w:rsidR="00703B09" w:rsidRPr="00703B09" w14:paraId="053393B9" w14:textId="77777777" w:rsidTr="00703B09">
        <w:tc>
          <w:tcPr>
            <w:tcW w:w="1268" w:type="pct"/>
          </w:tcPr>
          <w:p w14:paraId="6C69503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732" w:type="pct"/>
          </w:tcPr>
          <w:p w14:paraId="1F3738FB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сформированных СЭМД в РЭМД.</w:t>
            </w:r>
          </w:p>
          <w:p w14:paraId="2491B75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списка. По умолчанию установлено значение «Все»</w:t>
            </w:r>
          </w:p>
        </w:tc>
      </w:tr>
      <w:tr w:rsidR="00703B09" w:rsidRPr="00703B09" w14:paraId="2A3A6F20" w14:textId="77777777" w:rsidTr="00703B09">
        <w:tc>
          <w:tcPr>
            <w:tcW w:w="1268" w:type="pct"/>
          </w:tcPr>
          <w:p w14:paraId="26B6D12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Ошибки</w:t>
            </w:r>
          </w:p>
        </w:tc>
        <w:tc>
          <w:tcPr>
            <w:tcW w:w="3732" w:type="pct"/>
          </w:tcPr>
          <w:p w14:paraId="4E81F6A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Текст ошибки, полученной при передаче сформированных СЭМД в РЭМД.</w:t>
            </w:r>
          </w:p>
          <w:p w14:paraId="6ADFE3FE" w14:textId="20B4D496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Вводится с клавиатуры фрагмент или полный текст ошибки</w:t>
            </w:r>
          </w:p>
        </w:tc>
      </w:tr>
    </w:tbl>
    <w:p w14:paraId="1EC5EF07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2A6F8F33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«Найти». Сформируется журнал по передаче документов в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_Ref113967884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 с учетом заданных параметров формирования;</w:t>
      </w:r>
    </w:p>
    <w:p w14:paraId="14D55F16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120" w:name="_Ref113967884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bookmarkEnd w:id="120"/>
      <w:r w:rsidRPr="00703B09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703B09" w:rsidRPr="00703B09" w14:paraId="32A770F6" w14:textId="77777777" w:rsidTr="00703B09">
        <w:trPr>
          <w:tblHeader/>
        </w:trPr>
        <w:tc>
          <w:tcPr>
            <w:tcW w:w="1338" w:type="pct"/>
          </w:tcPr>
          <w:p w14:paraId="58AD9460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662" w:type="pct"/>
          </w:tcPr>
          <w:p w14:paraId="1622085C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1ED654BD" w14:textId="77777777" w:rsidTr="00703B09">
        <w:tc>
          <w:tcPr>
            <w:tcW w:w="1338" w:type="pct"/>
          </w:tcPr>
          <w:p w14:paraId="5CA56867" w14:textId="77777777" w:rsidR="00703B09" w:rsidRPr="00703B09" w:rsidRDefault="00703B09" w:rsidP="00703B09">
            <w:pPr>
              <w:pStyle w:val="phtablecellleft"/>
            </w:pPr>
            <w:r w:rsidRPr="00703B09">
              <w:t>№</w:t>
            </w:r>
          </w:p>
        </w:tc>
        <w:tc>
          <w:tcPr>
            <w:tcW w:w="3662" w:type="pct"/>
          </w:tcPr>
          <w:p w14:paraId="50A32BDB" w14:textId="77777777" w:rsidR="00703B09" w:rsidRPr="00703B09" w:rsidRDefault="00703B09" w:rsidP="00703B09">
            <w:pPr>
              <w:pStyle w:val="phtablecellleft"/>
            </w:pPr>
            <w:r w:rsidRPr="00703B09">
              <w:t>Порядковый номер записи в сформированном журнале</w:t>
            </w:r>
          </w:p>
        </w:tc>
      </w:tr>
      <w:tr w:rsidR="00703B09" w:rsidRPr="00703B09" w14:paraId="3BB19B93" w14:textId="77777777" w:rsidTr="00703B09">
        <w:tc>
          <w:tcPr>
            <w:tcW w:w="1338" w:type="pct"/>
          </w:tcPr>
          <w:p w14:paraId="1F7DAAE2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МО</w:t>
            </w:r>
          </w:p>
        </w:tc>
        <w:tc>
          <w:tcPr>
            <w:tcW w:w="3662" w:type="pct"/>
          </w:tcPr>
          <w:p w14:paraId="331159DF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703B09" w:rsidRPr="00703B09" w14:paraId="1360C186" w14:textId="77777777" w:rsidTr="00703B09">
        <w:tc>
          <w:tcPr>
            <w:tcW w:w="1338" w:type="pct"/>
          </w:tcPr>
          <w:p w14:paraId="27AA2EE5" w14:textId="77777777" w:rsidR="00703B09" w:rsidRPr="00703B09" w:rsidRDefault="00703B09" w:rsidP="00703B09">
            <w:pPr>
              <w:pStyle w:val="phtablecellleft"/>
            </w:pPr>
            <w:r w:rsidRPr="00703B09">
              <w:t>Отделение МО</w:t>
            </w:r>
          </w:p>
        </w:tc>
        <w:tc>
          <w:tcPr>
            <w:tcW w:w="3662" w:type="pct"/>
          </w:tcPr>
          <w:p w14:paraId="46D5CE86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отделения, за которым закреплен сотрудник, сформировавший документ</w:t>
            </w:r>
          </w:p>
        </w:tc>
      </w:tr>
      <w:tr w:rsidR="00703B09" w:rsidRPr="00703B09" w14:paraId="024B7218" w14:textId="77777777" w:rsidTr="00703B09">
        <w:tc>
          <w:tcPr>
            <w:tcW w:w="1338" w:type="pct"/>
          </w:tcPr>
          <w:p w14:paraId="01ECF92A" w14:textId="77777777" w:rsidR="00703B09" w:rsidRPr="00703B09" w:rsidRDefault="00703B09" w:rsidP="00703B09">
            <w:pPr>
              <w:pStyle w:val="phtablecellleft"/>
            </w:pPr>
            <w:r w:rsidRPr="00703B09">
              <w:t>Структурное подразделение МО</w:t>
            </w:r>
          </w:p>
        </w:tc>
        <w:tc>
          <w:tcPr>
            <w:tcW w:w="3662" w:type="pct"/>
          </w:tcPr>
          <w:p w14:paraId="7B1F7EAB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703B09" w:rsidRPr="00703B09" w14:paraId="59F7EC9A" w14:textId="77777777" w:rsidTr="00703B09">
        <w:tc>
          <w:tcPr>
            <w:tcW w:w="1338" w:type="pct"/>
          </w:tcPr>
          <w:p w14:paraId="2364B273" w14:textId="77777777" w:rsidR="00703B09" w:rsidRPr="00703B09" w:rsidRDefault="00703B09" w:rsidP="00703B09">
            <w:pPr>
              <w:pStyle w:val="phtablecellleft"/>
            </w:pPr>
            <w:r w:rsidRPr="00703B09">
              <w:t>OID Структурного подразделения МО</w:t>
            </w:r>
          </w:p>
        </w:tc>
        <w:tc>
          <w:tcPr>
            <w:tcW w:w="3662" w:type="pct"/>
          </w:tcPr>
          <w:p w14:paraId="691EB44D" w14:textId="77777777" w:rsidR="00703B09" w:rsidRPr="00703B09" w:rsidRDefault="00703B09" w:rsidP="00703B09">
            <w:pPr>
              <w:pStyle w:val="phtablecellleft"/>
            </w:pPr>
            <w:r w:rsidRPr="00703B09">
              <w:t>OID структурного подразделения медицинской организации – владельца документа</w:t>
            </w:r>
          </w:p>
        </w:tc>
      </w:tr>
      <w:tr w:rsidR="00703B09" w:rsidRPr="00703B09" w14:paraId="6FEC7638" w14:textId="77777777" w:rsidTr="00703B09">
        <w:tc>
          <w:tcPr>
            <w:tcW w:w="1338" w:type="pct"/>
          </w:tcPr>
          <w:p w14:paraId="173CA8BD" w14:textId="77777777" w:rsidR="00703B09" w:rsidRPr="00703B09" w:rsidRDefault="00703B09" w:rsidP="00703B09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662" w:type="pct"/>
          </w:tcPr>
          <w:p w14:paraId="0D221781" w14:textId="77777777" w:rsidR="00703B09" w:rsidRPr="00703B09" w:rsidRDefault="00703B09" w:rsidP="00703B09">
            <w:pPr>
              <w:pStyle w:val="phtablecellleft"/>
            </w:pPr>
            <w:r w:rsidRPr="00703B09">
              <w:t>Вид сформированного документа</w:t>
            </w:r>
          </w:p>
        </w:tc>
      </w:tr>
      <w:tr w:rsidR="00703B09" w:rsidRPr="00703B09" w14:paraId="673B1765" w14:textId="77777777" w:rsidTr="00703B09">
        <w:tc>
          <w:tcPr>
            <w:tcW w:w="1338" w:type="pct"/>
          </w:tcPr>
          <w:p w14:paraId="5D8031B0" w14:textId="77777777" w:rsidR="00703B09" w:rsidRPr="00703B09" w:rsidRDefault="00703B09" w:rsidP="00703B09">
            <w:pPr>
              <w:pStyle w:val="phtablecellleft"/>
            </w:pPr>
            <w:r w:rsidRPr="00703B09">
              <w:t>Версия СЭМД</w:t>
            </w:r>
          </w:p>
        </w:tc>
        <w:tc>
          <w:tcPr>
            <w:tcW w:w="3662" w:type="pct"/>
          </w:tcPr>
          <w:p w14:paraId="19FF03A2" w14:textId="77777777" w:rsidR="00703B09" w:rsidRPr="00703B09" w:rsidRDefault="00703B09" w:rsidP="00703B09">
            <w:pPr>
              <w:pStyle w:val="phtablecellleft"/>
            </w:pPr>
            <w:r w:rsidRPr="00703B09">
              <w:t>Версия сформированного документа</w:t>
            </w:r>
          </w:p>
        </w:tc>
      </w:tr>
      <w:tr w:rsidR="00703B09" w:rsidRPr="00703B09" w14:paraId="433F92AA" w14:textId="77777777" w:rsidTr="00703B09">
        <w:tc>
          <w:tcPr>
            <w:tcW w:w="1338" w:type="pct"/>
          </w:tcPr>
          <w:p w14:paraId="60FD6AB6" w14:textId="77777777" w:rsidR="00703B09" w:rsidRPr="00703B09" w:rsidRDefault="00703B09" w:rsidP="00703B09">
            <w:pPr>
              <w:pStyle w:val="phtablecellleft"/>
            </w:pPr>
            <w:r w:rsidRPr="00703B09">
              <w:t>ФИО пациента</w:t>
            </w:r>
          </w:p>
        </w:tc>
        <w:tc>
          <w:tcPr>
            <w:tcW w:w="3662" w:type="pct"/>
          </w:tcPr>
          <w:p w14:paraId="74F3ACF8" w14:textId="77777777" w:rsidR="00703B09" w:rsidRPr="00703B09" w:rsidRDefault="00703B09" w:rsidP="00703B09">
            <w:pPr>
              <w:pStyle w:val="phtablecellleft"/>
            </w:pPr>
            <w:r w:rsidRPr="00703B09">
              <w:t>ФИО пациента, по которому сформирован документ</w:t>
            </w:r>
          </w:p>
        </w:tc>
      </w:tr>
      <w:tr w:rsidR="00703B09" w:rsidRPr="00703B09" w14:paraId="0F272FDB" w14:textId="77777777" w:rsidTr="00703B09">
        <w:tc>
          <w:tcPr>
            <w:tcW w:w="1338" w:type="pct"/>
          </w:tcPr>
          <w:p w14:paraId="78EA653D" w14:textId="77777777" w:rsidR="00703B09" w:rsidRPr="00703B09" w:rsidRDefault="00703B09" w:rsidP="00703B09">
            <w:pPr>
              <w:pStyle w:val="phtablecellleft"/>
            </w:pPr>
            <w:r w:rsidRPr="00703B09">
              <w:t>Дата рождения</w:t>
            </w:r>
          </w:p>
        </w:tc>
        <w:tc>
          <w:tcPr>
            <w:tcW w:w="3662" w:type="pct"/>
          </w:tcPr>
          <w:p w14:paraId="533ABB10" w14:textId="77777777" w:rsidR="00703B09" w:rsidRPr="00703B09" w:rsidRDefault="00703B09" w:rsidP="00703B09">
            <w:pPr>
              <w:pStyle w:val="phtablecellleft"/>
            </w:pPr>
            <w:r w:rsidRPr="00703B09">
              <w:t>Дата рождения пациента, по которому сформирован документ</w:t>
            </w:r>
          </w:p>
        </w:tc>
      </w:tr>
      <w:tr w:rsidR="00703B09" w:rsidRPr="00703B09" w14:paraId="3ACDA02F" w14:textId="77777777" w:rsidTr="00703B09">
        <w:tc>
          <w:tcPr>
            <w:tcW w:w="1338" w:type="pct"/>
          </w:tcPr>
          <w:p w14:paraId="6D638C45" w14:textId="77777777" w:rsidR="00703B09" w:rsidRPr="00703B09" w:rsidRDefault="00703B09" w:rsidP="00703B09">
            <w:pPr>
              <w:pStyle w:val="phtablecellleft"/>
            </w:pPr>
            <w:r w:rsidRPr="00703B09">
              <w:t>СНИЛС</w:t>
            </w:r>
          </w:p>
        </w:tc>
        <w:tc>
          <w:tcPr>
            <w:tcW w:w="3662" w:type="pct"/>
          </w:tcPr>
          <w:p w14:paraId="1F09173F" w14:textId="77777777" w:rsidR="00703B09" w:rsidRPr="00703B09" w:rsidRDefault="00703B09" w:rsidP="00703B09">
            <w:pPr>
              <w:pStyle w:val="phtablecellleft"/>
            </w:pPr>
            <w:r w:rsidRPr="00703B09">
              <w:t>СНИЛС пациента, по которому сформирован документ</w:t>
            </w:r>
          </w:p>
        </w:tc>
      </w:tr>
      <w:tr w:rsidR="00703B09" w:rsidRPr="00703B09" w14:paraId="01E9994F" w14:textId="77777777" w:rsidTr="00703B09">
        <w:tc>
          <w:tcPr>
            <w:tcW w:w="1338" w:type="pct"/>
          </w:tcPr>
          <w:p w14:paraId="7D86EBCF" w14:textId="77777777" w:rsidR="00703B09" w:rsidRPr="00703B09" w:rsidRDefault="00703B09" w:rsidP="00703B09">
            <w:pPr>
              <w:pStyle w:val="phtablecellleft"/>
            </w:pPr>
            <w:r w:rsidRPr="00703B09">
              <w:t>Сотрудник, сформировавший СЭМД</w:t>
            </w:r>
          </w:p>
        </w:tc>
        <w:tc>
          <w:tcPr>
            <w:tcW w:w="3662" w:type="pct"/>
          </w:tcPr>
          <w:p w14:paraId="3C116201" w14:textId="77777777" w:rsidR="00703B09" w:rsidRPr="00703B09" w:rsidRDefault="00703B09" w:rsidP="00703B09">
            <w:pPr>
              <w:pStyle w:val="phtablecellleft"/>
            </w:pPr>
            <w:r w:rsidRPr="00703B09">
              <w:t>ФИО сотрудника, который выполнил формирование документа</w:t>
            </w:r>
          </w:p>
        </w:tc>
      </w:tr>
      <w:tr w:rsidR="00703B09" w:rsidRPr="00703B09" w14:paraId="417E3330" w14:textId="77777777" w:rsidTr="00703B09">
        <w:tc>
          <w:tcPr>
            <w:tcW w:w="1338" w:type="pct"/>
          </w:tcPr>
          <w:p w14:paraId="79AB101C" w14:textId="77777777" w:rsidR="00703B09" w:rsidRPr="00703B09" w:rsidRDefault="00703B09" w:rsidP="00703B09">
            <w:pPr>
              <w:pStyle w:val="phtablecellleft"/>
            </w:pPr>
            <w:r w:rsidRPr="00703B09">
              <w:t>Номер документа в региональной МИС</w:t>
            </w:r>
          </w:p>
        </w:tc>
        <w:tc>
          <w:tcPr>
            <w:tcW w:w="3662" w:type="pct"/>
          </w:tcPr>
          <w:p w14:paraId="32960D04" w14:textId="77777777" w:rsidR="00703B09" w:rsidRPr="00703B09" w:rsidRDefault="00703B09" w:rsidP="00703B09">
            <w:pPr>
              <w:pStyle w:val="phtablecellleft"/>
            </w:pPr>
            <w:r w:rsidRPr="00703B09">
              <w:t>Идентификатор документа в Системе</w:t>
            </w:r>
          </w:p>
        </w:tc>
      </w:tr>
      <w:tr w:rsidR="00703B09" w:rsidRPr="00703B09" w14:paraId="657C83B8" w14:textId="77777777" w:rsidTr="00703B09">
        <w:tc>
          <w:tcPr>
            <w:tcW w:w="1338" w:type="pct"/>
          </w:tcPr>
          <w:p w14:paraId="217E7F06" w14:textId="77777777" w:rsidR="00703B09" w:rsidRPr="00703B09" w:rsidRDefault="00703B09" w:rsidP="00703B09">
            <w:pPr>
              <w:pStyle w:val="phtablecellleft"/>
            </w:pPr>
            <w:r w:rsidRPr="00703B09">
              <w:lastRenderedPageBreak/>
              <w:t>Локальный идентификатор документа</w:t>
            </w:r>
          </w:p>
        </w:tc>
        <w:tc>
          <w:tcPr>
            <w:tcW w:w="3662" w:type="pct"/>
          </w:tcPr>
          <w:p w14:paraId="0CDBC0B4" w14:textId="77777777" w:rsidR="00703B09" w:rsidRPr="00703B09" w:rsidRDefault="00703B09" w:rsidP="00703B09">
            <w:pPr>
              <w:pStyle w:val="phtablecellleft"/>
            </w:pPr>
            <w:r w:rsidRPr="00703B09">
              <w:t>Уникальный идентификатор документа, присваиваемый Системой при отправке в РЭМД</w:t>
            </w:r>
          </w:p>
        </w:tc>
      </w:tr>
      <w:tr w:rsidR="00703B09" w:rsidRPr="00703B09" w14:paraId="178E59C8" w14:textId="77777777" w:rsidTr="00703B09">
        <w:tc>
          <w:tcPr>
            <w:tcW w:w="1338" w:type="pct"/>
          </w:tcPr>
          <w:p w14:paraId="74D60ADF" w14:textId="77777777" w:rsidR="00703B09" w:rsidRPr="00703B09" w:rsidRDefault="00703B09" w:rsidP="00703B09">
            <w:pPr>
              <w:pStyle w:val="phtablecellleft"/>
            </w:pPr>
            <w:r w:rsidRPr="00703B09">
              <w:t>Дата создания СЭМД</w:t>
            </w:r>
          </w:p>
        </w:tc>
        <w:tc>
          <w:tcPr>
            <w:tcW w:w="3662" w:type="pct"/>
          </w:tcPr>
          <w:p w14:paraId="526C15D4" w14:textId="77777777" w:rsidR="00703B09" w:rsidRPr="00703B09" w:rsidRDefault="00703B09" w:rsidP="00703B09">
            <w:pPr>
              <w:pStyle w:val="phtablecellleft"/>
            </w:pPr>
            <w:r w:rsidRPr="00703B09">
              <w:t>Дата формирования и подписания документа автором</w:t>
            </w:r>
          </w:p>
        </w:tc>
      </w:tr>
      <w:tr w:rsidR="00703B09" w:rsidRPr="00703B09" w14:paraId="487CF909" w14:textId="77777777" w:rsidTr="00703B09">
        <w:tc>
          <w:tcPr>
            <w:tcW w:w="1338" w:type="pct"/>
          </w:tcPr>
          <w:p w14:paraId="4B17197C" w14:textId="77777777" w:rsidR="00703B09" w:rsidRPr="00703B09" w:rsidRDefault="00703B09" w:rsidP="00703B09">
            <w:pPr>
              <w:pStyle w:val="phtablecellleft"/>
            </w:pPr>
            <w:r w:rsidRPr="00703B09">
              <w:t>Дата отправки на регистрацию в РЭМД</w:t>
            </w:r>
          </w:p>
        </w:tc>
        <w:tc>
          <w:tcPr>
            <w:tcW w:w="3662" w:type="pct"/>
          </w:tcPr>
          <w:p w14:paraId="50397CFE" w14:textId="77777777" w:rsidR="00703B09" w:rsidRPr="00703B09" w:rsidRDefault="00703B09" w:rsidP="00703B09">
            <w:pPr>
              <w:pStyle w:val="phtablecellleft"/>
            </w:pPr>
            <w:r w:rsidRPr="00703B09">
              <w:t>Дата отправки документа на регистрацию в РЭМД</w:t>
            </w:r>
          </w:p>
        </w:tc>
      </w:tr>
      <w:tr w:rsidR="00703B09" w:rsidRPr="00703B09" w14:paraId="176BEA14" w14:textId="77777777" w:rsidTr="00703B09">
        <w:tc>
          <w:tcPr>
            <w:tcW w:w="1338" w:type="pct"/>
          </w:tcPr>
          <w:p w14:paraId="7D6AA329" w14:textId="77777777" w:rsidR="00703B09" w:rsidRPr="00703B09" w:rsidRDefault="00703B09" w:rsidP="00703B09">
            <w:pPr>
              <w:pStyle w:val="phtablecellleft"/>
            </w:pPr>
            <w:r w:rsidRPr="00703B09">
              <w:t>Дата отказа регистрации в РЭМД</w:t>
            </w:r>
          </w:p>
        </w:tc>
        <w:tc>
          <w:tcPr>
            <w:tcW w:w="3662" w:type="pct"/>
          </w:tcPr>
          <w:p w14:paraId="7F025460" w14:textId="77777777" w:rsidR="00703B09" w:rsidRPr="00703B09" w:rsidRDefault="00703B09" w:rsidP="00703B09">
            <w:pPr>
              <w:pStyle w:val="phtablecellleft"/>
            </w:pPr>
            <w:r w:rsidRPr="00703B09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703B09" w:rsidRPr="00703B09" w14:paraId="6F7F50FD" w14:textId="77777777" w:rsidTr="00703B09">
        <w:tc>
          <w:tcPr>
            <w:tcW w:w="1338" w:type="pct"/>
          </w:tcPr>
          <w:p w14:paraId="21FFB6D7" w14:textId="77777777" w:rsidR="00703B09" w:rsidRPr="00703B09" w:rsidRDefault="00703B09" w:rsidP="00703B09">
            <w:pPr>
              <w:pStyle w:val="phtablecellleft"/>
            </w:pPr>
            <w:r w:rsidRPr="00703B09">
              <w:t>Дата и время регистрации в РЭМД</w:t>
            </w:r>
          </w:p>
        </w:tc>
        <w:tc>
          <w:tcPr>
            <w:tcW w:w="3662" w:type="pct"/>
          </w:tcPr>
          <w:p w14:paraId="6A162B12" w14:textId="77777777" w:rsidR="00703B09" w:rsidRPr="00703B09" w:rsidRDefault="00703B09" w:rsidP="00703B09">
            <w:pPr>
              <w:pStyle w:val="phtablecellleft"/>
            </w:pPr>
            <w:r w:rsidRPr="00703B09">
              <w:t>Дата обработки документа РЭМД, по результатам которой выполнена регистрация документа</w:t>
            </w:r>
          </w:p>
        </w:tc>
      </w:tr>
      <w:tr w:rsidR="00703B09" w:rsidRPr="00703B09" w14:paraId="2225224A" w14:textId="77777777" w:rsidTr="00703B09">
        <w:tc>
          <w:tcPr>
            <w:tcW w:w="1338" w:type="pct"/>
          </w:tcPr>
          <w:p w14:paraId="0252F8FE" w14:textId="77777777" w:rsidR="00703B09" w:rsidRPr="00703B09" w:rsidRDefault="00703B09" w:rsidP="00703B09">
            <w:pPr>
              <w:pStyle w:val="phtablecellleft"/>
            </w:pPr>
            <w:r w:rsidRPr="00703B09">
              <w:t>Статус передачи СЭМД</w:t>
            </w:r>
          </w:p>
        </w:tc>
        <w:tc>
          <w:tcPr>
            <w:tcW w:w="3662" w:type="pct"/>
          </w:tcPr>
          <w:p w14:paraId="4426DE26" w14:textId="1ADA1AC6" w:rsidR="00703B09" w:rsidRPr="00703B09" w:rsidRDefault="00703B09" w:rsidP="00703B09">
            <w:pPr>
              <w:pStyle w:val="phtablecellleft"/>
            </w:pPr>
            <w:r w:rsidRPr="00703B09">
              <w:t>Текущий статус передачи документа в РЭМД</w:t>
            </w:r>
          </w:p>
        </w:tc>
      </w:tr>
      <w:tr w:rsidR="00703B09" w:rsidRPr="00703B09" w14:paraId="5103DEB0" w14:textId="77777777" w:rsidTr="00703B09">
        <w:tc>
          <w:tcPr>
            <w:tcW w:w="1338" w:type="pct"/>
          </w:tcPr>
          <w:p w14:paraId="05A12A22" w14:textId="77777777" w:rsidR="00703B09" w:rsidRPr="00703B09" w:rsidRDefault="00703B09" w:rsidP="00703B09">
            <w:pPr>
              <w:pStyle w:val="phtablecellleft"/>
            </w:pPr>
            <w:r w:rsidRPr="00703B09">
              <w:t>Ошибки</w:t>
            </w:r>
          </w:p>
        </w:tc>
        <w:tc>
          <w:tcPr>
            <w:tcW w:w="3662" w:type="pct"/>
          </w:tcPr>
          <w:p w14:paraId="12DA0524" w14:textId="77777777" w:rsidR="00703B09" w:rsidRPr="00703B09" w:rsidRDefault="00703B09" w:rsidP="00703B09">
            <w:pPr>
              <w:pStyle w:val="phtablecellleft"/>
            </w:pPr>
            <w:r w:rsidRPr="00703B09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703B09" w:rsidRPr="00703B09" w14:paraId="482A7630" w14:textId="77777777" w:rsidTr="00703B09">
        <w:tc>
          <w:tcPr>
            <w:tcW w:w="1338" w:type="pct"/>
          </w:tcPr>
          <w:p w14:paraId="1C82F10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подписания</w:t>
            </w:r>
          </w:p>
        </w:tc>
        <w:tc>
          <w:tcPr>
            <w:tcW w:w="3662" w:type="pct"/>
          </w:tcPr>
          <w:p w14:paraId="6664C938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Статусы подписания сформирования документа всеми участниками подписания.</w:t>
            </w:r>
          </w:p>
          <w:p w14:paraId="43884DF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По каждому участнику подписания отображается следующая информация:</w:t>
            </w:r>
          </w:p>
          <w:p w14:paraId="5F24211F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ФИО участника подписания;</w:t>
            </w:r>
          </w:p>
          <w:p w14:paraId="08179009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роль подписания;</w:t>
            </w:r>
          </w:p>
          <w:p w14:paraId="0AFD60B8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индикатор подписания:</w:t>
            </w:r>
          </w:p>
          <w:p w14:paraId="35743635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9220216" wp14:editId="3C41D23B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«Не подписан»;</w:t>
            </w:r>
          </w:p>
          <w:p w14:paraId="46504E0B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CB5691C" wp14:editId="442AF308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«В подписи отказано»;</w:t>
            </w:r>
          </w:p>
          <w:p w14:paraId="11CEDE15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28330BF" wp14:editId="3EBA4C54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«Подписан»</w:t>
            </w:r>
          </w:p>
        </w:tc>
      </w:tr>
    </w:tbl>
    <w:p w14:paraId="2004EFDF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78730F15" w14:textId="77777777" w:rsidR="00703B09" w:rsidRPr="00703B09" w:rsidRDefault="00703B09" w:rsidP="00703B09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14:paraId="711686FF" w14:textId="77777777" w:rsidR="00703B09" w:rsidRPr="00703B09" w:rsidRDefault="00703B09" w:rsidP="00703B09">
      <w:pPr>
        <w:pStyle w:val="10"/>
        <w:rPr>
          <w:color w:val="000000" w:themeColor="text1"/>
        </w:rPr>
      </w:pPr>
      <w:bookmarkStart w:id="121" w:name="_Toc89870765"/>
      <w:bookmarkStart w:id="122" w:name="_Toc114831095"/>
      <w:bookmarkStart w:id="123" w:name="_Toc170382762"/>
      <w:r w:rsidRPr="00703B09">
        <w:rPr>
          <w:color w:val="000000" w:themeColor="text1"/>
        </w:rPr>
        <w:lastRenderedPageBreak/>
        <w:t>Сводный отчет по переданным СЭМД</w:t>
      </w:r>
      <w:bookmarkEnd w:id="121"/>
      <w:bookmarkEnd w:id="122"/>
      <w:bookmarkEnd w:id="123"/>
    </w:p>
    <w:p w14:paraId="0845D3E9" w14:textId="77777777" w:rsidR="00703B09" w:rsidRPr="00703B09" w:rsidRDefault="00703B09" w:rsidP="00703B09">
      <w:pPr>
        <w:pStyle w:val="phnormal"/>
        <w:rPr>
          <w:color w:val="000000" w:themeColor="text1"/>
        </w:rPr>
      </w:pPr>
      <w:bookmarkStart w:id="124" w:name="_Hlk113968506"/>
      <w:r w:rsidRPr="00703B09">
        <w:rPr>
          <w:color w:val="000000" w:themeColor="text1"/>
        </w:rPr>
        <w:t>В Системе пользователю доступна возможность просмотра сводной информации по СЭМД, отправленным в РЭМД.</w:t>
      </w:r>
    </w:p>
    <w:p w14:paraId="79DF3B14" w14:textId="77777777" w:rsidR="00703B09" w:rsidRPr="00703B09" w:rsidRDefault="00703B09" w:rsidP="00703B09">
      <w:pPr>
        <w:pStyle w:val="phlistitemizedtitle"/>
      </w:pPr>
      <w:r w:rsidRPr="00703B09">
        <w:t>Чтобы просмотреть сводный отчет, выполните следующие действия:</w:t>
      </w:r>
    </w:p>
    <w:p w14:paraId="03EA5944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«Аналитика/ РЭМД/ Сводный отчет по РЭМД». Откроется окно формирования отчета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_Ref89852164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74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506F47DD" w14:textId="77777777" w:rsidR="00703B09" w:rsidRPr="00703B09" w:rsidRDefault="00703B09" w:rsidP="00703B09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08AF5E9" wp14:editId="0C0F04DE">
            <wp:extent cx="6152515" cy="1961515"/>
            <wp:effectExtent l="19050" t="19050" r="19685" b="19685"/>
            <wp:docPr id="100063" name="Рисунок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1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4D209" w14:textId="77777777" w:rsidR="00703B09" w:rsidRPr="00703B09" w:rsidRDefault="00703B09" w:rsidP="00703B09">
      <w:pPr>
        <w:pStyle w:val="phfiguretitle"/>
        <w:rPr>
          <w:color w:val="000000" w:themeColor="text1"/>
        </w:rPr>
      </w:pPr>
      <w:bookmarkStart w:id="125" w:name="_Ref89852164"/>
      <w:r w:rsidRPr="00703B09"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74</w:t>
      </w:r>
      <w:r w:rsidRPr="00703B09">
        <w:rPr>
          <w:color w:val="000000" w:themeColor="text1"/>
        </w:rPr>
        <w:fldChar w:fldCharType="end"/>
      </w:r>
      <w:bookmarkEnd w:id="125"/>
      <w:r w:rsidRPr="00703B09">
        <w:rPr>
          <w:color w:val="000000" w:themeColor="text1"/>
        </w:rPr>
        <w:t xml:space="preserve"> – Сводный отчет по переданным СЭМД</w:t>
      </w:r>
    </w:p>
    <w:p w14:paraId="179A7A90" w14:textId="11130ECA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сводного отчета</w:t>
      </w:r>
      <w:r>
        <w:rPr>
          <w:color w:val="000000" w:themeColor="text1"/>
        </w:rPr>
        <w:t xml:space="preserve"> в соответствии с таблицей ниже</w:t>
      </w:r>
      <w:r w:rsidRPr="00703B09">
        <w:rPr>
          <w:color w:val="000000" w:themeColor="text1"/>
        </w:rPr>
        <w:t xml:space="preserve">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_Ref113968175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C5CB13E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126" w:name="_Ref113968175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bookmarkEnd w:id="126"/>
      <w:r w:rsidRPr="00703B09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09"/>
        <w:gridCol w:w="8179"/>
      </w:tblGrid>
      <w:tr w:rsidR="00703B09" w:rsidRPr="00703B09" w14:paraId="7DEE1C02" w14:textId="77777777" w:rsidTr="00703B09">
        <w:trPr>
          <w:tblHeader/>
        </w:trPr>
        <w:tc>
          <w:tcPr>
            <w:tcW w:w="986" w:type="pct"/>
          </w:tcPr>
          <w:p w14:paraId="2B086394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4014" w:type="pct"/>
          </w:tcPr>
          <w:p w14:paraId="7BE0E640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37BB4800" w14:textId="77777777" w:rsidTr="00703B09">
        <w:tc>
          <w:tcPr>
            <w:tcW w:w="986" w:type="pct"/>
          </w:tcPr>
          <w:p w14:paraId="32B5752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с</w:t>
            </w:r>
          </w:p>
        </w:tc>
        <w:tc>
          <w:tcPr>
            <w:tcW w:w="4014" w:type="pct"/>
          </w:tcPr>
          <w:p w14:paraId="765D5AAC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начала периода формирования отчета.</w:t>
            </w:r>
          </w:p>
          <w:p w14:paraId="766C671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5381214A" wp14:editId="55281241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дата начала текущей месяца</w:t>
            </w:r>
          </w:p>
        </w:tc>
      </w:tr>
      <w:tr w:rsidR="00703B09" w:rsidRPr="00703B09" w14:paraId="6D75D521" w14:textId="77777777" w:rsidTr="00703B09">
        <w:tc>
          <w:tcPr>
            <w:tcW w:w="986" w:type="pct"/>
          </w:tcPr>
          <w:p w14:paraId="26C60AD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по</w:t>
            </w:r>
          </w:p>
        </w:tc>
        <w:tc>
          <w:tcPr>
            <w:tcW w:w="4014" w:type="pct"/>
          </w:tcPr>
          <w:p w14:paraId="169A574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окончания периода формирования СЭМД.</w:t>
            </w:r>
          </w:p>
          <w:p w14:paraId="3A125C90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7FAE433" wp14:editId="30A1E118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текущая дата</w:t>
            </w:r>
          </w:p>
        </w:tc>
      </w:tr>
      <w:tr w:rsidR="00703B09" w:rsidRPr="00703B09" w14:paraId="1ADF25B5" w14:textId="77777777" w:rsidTr="00703B09">
        <w:tc>
          <w:tcPr>
            <w:tcW w:w="986" w:type="pct"/>
          </w:tcPr>
          <w:p w14:paraId="5C7E44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Тип документа</w:t>
            </w:r>
          </w:p>
        </w:tc>
        <w:tc>
          <w:tcPr>
            <w:tcW w:w="4014" w:type="pct"/>
          </w:tcPr>
          <w:p w14:paraId="7316E9E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Вид сформированных СЭМД для формирования сводного отчета.</w:t>
            </w:r>
          </w:p>
          <w:p w14:paraId="5117D8A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EEC29E5" wp14:editId="6E83FD8E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703B09" w:rsidRPr="00703B09" w14:paraId="60905A85" w14:textId="77777777" w:rsidTr="00703B09">
        <w:tc>
          <w:tcPr>
            <w:tcW w:w="986" w:type="pct"/>
          </w:tcPr>
          <w:p w14:paraId="7DB65C9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4014" w:type="pct"/>
          </w:tcPr>
          <w:p w14:paraId="580A931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14:paraId="28B91CBE" w14:textId="48166660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1F55ED5B" wp14:editId="0593DE27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. По умолчанию </w:t>
            </w:r>
            <w:r>
              <w:rPr>
                <w:color w:val="000000" w:themeColor="text1"/>
              </w:rPr>
              <w:t>указана</w:t>
            </w:r>
            <w:r w:rsidRPr="00703B09">
              <w:rPr>
                <w:color w:val="000000" w:themeColor="text1"/>
              </w:rPr>
              <w:t xml:space="preserve"> МО текущего пользователя. Предусмотрена возможность множественного выбора МО</w:t>
            </w:r>
          </w:p>
        </w:tc>
      </w:tr>
    </w:tbl>
    <w:p w14:paraId="1CED94AF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616DB46C" w14:textId="77777777" w:rsidR="00703B09" w:rsidRPr="00703B09" w:rsidRDefault="00703B09" w:rsidP="00703B09">
      <w:pPr>
        <w:pStyle w:val="phlistitemized1"/>
        <w:rPr>
          <w:b/>
          <w:color w:val="000000" w:themeColor="text1"/>
        </w:rPr>
      </w:pPr>
      <w:r w:rsidRPr="00703B09">
        <w:rPr>
          <w:color w:val="000000" w:themeColor="text1"/>
        </w:rPr>
        <w:lastRenderedPageBreak/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_Ref89852196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48AF6B93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127" w:name="_Ref89852196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bookmarkEnd w:id="127"/>
      <w:r w:rsidRPr="00703B09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703B09" w:rsidRPr="00703B09" w14:paraId="5783F0EA" w14:textId="77777777" w:rsidTr="00703B09">
        <w:trPr>
          <w:tblHeader/>
        </w:trPr>
        <w:tc>
          <w:tcPr>
            <w:tcW w:w="1345" w:type="pct"/>
          </w:tcPr>
          <w:p w14:paraId="0CBEC62A" w14:textId="77777777" w:rsidR="00703B09" w:rsidRPr="00703B09" w:rsidRDefault="00703B09" w:rsidP="008925DB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столбца</w:t>
            </w:r>
          </w:p>
        </w:tc>
        <w:tc>
          <w:tcPr>
            <w:tcW w:w="3655" w:type="pct"/>
          </w:tcPr>
          <w:p w14:paraId="0DC4F1FB" w14:textId="77777777" w:rsidR="00703B09" w:rsidRPr="00703B09" w:rsidRDefault="00703B09" w:rsidP="008925DB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703B09" w:rsidRPr="00703B09" w14:paraId="7ED41C02" w14:textId="77777777" w:rsidTr="00703B09">
        <w:tc>
          <w:tcPr>
            <w:tcW w:w="1345" w:type="pct"/>
          </w:tcPr>
          <w:p w14:paraId="7BBE2CD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3655" w:type="pct"/>
          </w:tcPr>
          <w:p w14:paraId="49CAA97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703B09" w:rsidRPr="00703B09" w14:paraId="406EE572" w14:textId="77777777" w:rsidTr="00703B09">
        <w:tc>
          <w:tcPr>
            <w:tcW w:w="1345" w:type="pct"/>
          </w:tcPr>
          <w:p w14:paraId="2A437A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55" w:type="pct"/>
          </w:tcPr>
          <w:p w14:paraId="79BF716A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703B09" w:rsidRPr="00703B09" w14:paraId="1AC92E61" w14:textId="77777777" w:rsidTr="00703B09">
        <w:tc>
          <w:tcPr>
            <w:tcW w:w="1345" w:type="pct"/>
          </w:tcPr>
          <w:p w14:paraId="79651C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55" w:type="pct"/>
          </w:tcPr>
          <w:p w14:paraId="370375C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val="en-US" w:eastAsia="en-US"/>
              </w:rPr>
              <w:t>OID</w:t>
            </w:r>
            <w:r w:rsidRPr="00703B09">
              <w:rPr>
                <w:color w:val="000000" w:themeColor="text1"/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703B09" w:rsidRPr="00703B09" w14:paraId="4CDF7BDC" w14:textId="77777777" w:rsidTr="00703B09">
        <w:tc>
          <w:tcPr>
            <w:tcW w:w="1345" w:type="pct"/>
          </w:tcPr>
          <w:p w14:paraId="3304FABC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подписанных документов</w:t>
            </w:r>
          </w:p>
        </w:tc>
        <w:tc>
          <w:tcPr>
            <w:tcW w:w="3655" w:type="pct"/>
          </w:tcPr>
          <w:p w14:paraId="6113BA50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03B09" w:rsidRPr="00703B09" w14:paraId="6D4F0369" w14:textId="77777777" w:rsidTr="00703B09">
        <w:tc>
          <w:tcPr>
            <w:tcW w:w="1345" w:type="pct"/>
          </w:tcPr>
          <w:p w14:paraId="349F76D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отправленных на регистрацию</w:t>
            </w:r>
          </w:p>
        </w:tc>
        <w:tc>
          <w:tcPr>
            <w:tcW w:w="3655" w:type="pct"/>
          </w:tcPr>
          <w:p w14:paraId="64A01B9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703B09" w:rsidRPr="00703B09" w14:paraId="6A64DDE1" w14:textId="77777777" w:rsidTr="00703B09">
        <w:tc>
          <w:tcPr>
            <w:tcW w:w="1345" w:type="pct"/>
          </w:tcPr>
          <w:p w14:paraId="0B42BCA6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успешно переданных ЭМД</w:t>
            </w:r>
          </w:p>
        </w:tc>
        <w:tc>
          <w:tcPr>
            <w:tcW w:w="3655" w:type="pct"/>
          </w:tcPr>
          <w:p w14:paraId="1A4BD63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03B09" w:rsidRPr="00703B09" w14:paraId="6BE3C9BF" w14:textId="77777777" w:rsidTr="00703B09">
        <w:tc>
          <w:tcPr>
            <w:tcW w:w="1345" w:type="pct"/>
          </w:tcPr>
          <w:p w14:paraId="3AA0F6E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ЭМД с ошибками</w:t>
            </w:r>
          </w:p>
        </w:tc>
        <w:tc>
          <w:tcPr>
            <w:tcW w:w="3655" w:type="pct"/>
          </w:tcPr>
          <w:p w14:paraId="4C2CC08D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val="en-US" w:eastAsia="en-US"/>
              </w:rPr>
            </w:pPr>
            <w:r w:rsidRPr="00703B09">
              <w:rPr>
                <w:color w:val="000000" w:themeColor="text1"/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703B09">
              <w:rPr>
                <w:color w:val="000000" w:themeColor="text1"/>
                <w:lang w:val="en-US" w:eastAsia="en-US"/>
              </w:rPr>
              <w:t xml:space="preserve">В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учете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участвует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только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последняя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верси</w:t>
            </w:r>
            <w:proofErr w:type="spellEnd"/>
            <w:r w:rsidRPr="00703B09">
              <w:rPr>
                <w:color w:val="000000" w:themeColor="text1"/>
                <w:lang w:eastAsia="en-US"/>
              </w:rPr>
              <w:t>я</w:t>
            </w:r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подписанного</w:t>
            </w:r>
            <w:proofErr w:type="spellEnd"/>
            <w:r w:rsidRPr="00703B09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703B09">
              <w:rPr>
                <w:color w:val="000000" w:themeColor="text1"/>
                <w:lang w:val="en-US" w:eastAsia="en-US"/>
              </w:rPr>
              <w:t>документа</w:t>
            </w:r>
            <w:proofErr w:type="spellEnd"/>
          </w:p>
        </w:tc>
      </w:tr>
      <w:bookmarkEnd w:id="124"/>
    </w:tbl>
    <w:p w14:paraId="77B2FDA3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65"/>
        <w:gridCol w:w="1139"/>
        <w:gridCol w:w="1106"/>
        <w:gridCol w:w="866"/>
        <w:gridCol w:w="1243"/>
        <w:gridCol w:w="1159"/>
        <w:gridCol w:w="866"/>
        <w:gridCol w:w="1377"/>
        <w:gridCol w:w="1088"/>
        <w:gridCol w:w="679"/>
      </w:tblGrid>
      <w:tr w:rsidR="00703B09" w:rsidRPr="00703B09" w14:paraId="0638D5C7" w14:textId="77777777" w:rsidTr="00703B09">
        <w:trPr>
          <w:trHeight w:val="415"/>
        </w:trPr>
        <w:tc>
          <w:tcPr>
            <w:tcW w:w="5000" w:type="pct"/>
            <w:gridSpan w:val="10"/>
          </w:tcPr>
          <w:p w14:paraId="68119974" w14:textId="77777777" w:rsidR="000638EC" w:rsidRPr="00703B09" w:rsidRDefault="000638EC" w:rsidP="003A4289">
            <w:pPr>
              <w:pStyle w:val="phtitlevoid"/>
              <w:spacing w:before="120" w:after="0" w:line="240" w:lineRule="auto"/>
              <w:rPr>
                <w:color w:val="000000" w:themeColor="text1"/>
                <w:sz w:val="20"/>
                <w:szCs w:val="20"/>
              </w:rPr>
            </w:pPr>
            <w:r w:rsidRPr="00703B09">
              <w:rPr>
                <w:color w:val="000000" w:themeColor="text1"/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703B09" w:rsidRPr="00703B09" w14:paraId="6B966D57" w14:textId="77777777" w:rsidTr="00703B09">
        <w:tc>
          <w:tcPr>
            <w:tcW w:w="326" w:type="pct"/>
            <w:vMerge w:val="restart"/>
          </w:tcPr>
          <w:p w14:paraId="4D6DF694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Изм.</w:t>
            </w:r>
          </w:p>
        </w:tc>
        <w:tc>
          <w:tcPr>
            <w:tcW w:w="2137" w:type="pct"/>
            <w:gridSpan w:val="4"/>
          </w:tcPr>
          <w:p w14:paraId="0E9969F4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569" w:type="pct"/>
            <w:vMerge w:val="restart"/>
          </w:tcPr>
          <w:p w14:paraId="2E82757B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Всего листов (страниц) в доку-</w:t>
            </w:r>
            <w:r w:rsidRPr="00703B09">
              <w:rPr>
                <w:color w:val="000000" w:themeColor="text1"/>
              </w:rPr>
              <w:br/>
              <w:t>менте</w:t>
            </w:r>
          </w:p>
        </w:tc>
        <w:tc>
          <w:tcPr>
            <w:tcW w:w="425" w:type="pct"/>
            <w:vMerge w:val="restart"/>
          </w:tcPr>
          <w:p w14:paraId="5DE1C03B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Номер доку-</w:t>
            </w:r>
            <w:r w:rsidRPr="00703B09">
              <w:rPr>
                <w:color w:val="000000" w:themeColor="text1"/>
              </w:rPr>
              <w:br/>
              <w:t>мента</w:t>
            </w:r>
          </w:p>
        </w:tc>
        <w:tc>
          <w:tcPr>
            <w:tcW w:w="676" w:type="pct"/>
            <w:vMerge w:val="restart"/>
          </w:tcPr>
          <w:p w14:paraId="38987B64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Входящий номер сопроводи-</w:t>
            </w:r>
            <w:r w:rsidRPr="00703B09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534" w:type="pct"/>
            <w:vMerge w:val="restart"/>
          </w:tcPr>
          <w:p w14:paraId="4CC26AA4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Подпись</w:t>
            </w:r>
          </w:p>
        </w:tc>
        <w:tc>
          <w:tcPr>
            <w:tcW w:w="333" w:type="pct"/>
            <w:vMerge w:val="restart"/>
          </w:tcPr>
          <w:p w14:paraId="59820213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</w:t>
            </w:r>
          </w:p>
        </w:tc>
      </w:tr>
      <w:tr w:rsidR="00703B09" w:rsidRPr="00703B09" w14:paraId="06874F5B" w14:textId="77777777" w:rsidTr="00703B09">
        <w:trPr>
          <w:trHeight w:val="783"/>
        </w:trPr>
        <w:tc>
          <w:tcPr>
            <w:tcW w:w="326" w:type="pct"/>
            <w:vMerge/>
          </w:tcPr>
          <w:p w14:paraId="04ED85AA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272D832E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Изменен-</w:t>
            </w:r>
            <w:r w:rsidRPr="00703B09">
              <w:rPr>
                <w:color w:val="000000" w:themeColor="text1"/>
              </w:rPr>
              <w:br/>
            </w:r>
            <w:proofErr w:type="spellStart"/>
            <w:r w:rsidRPr="00703B09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543" w:type="pct"/>
          </w:tcPr>
          <w:p w14:paraId="180E4CF0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заменен-</w:t>
            </w:r>
            <w:r w:rsidRPr="00703B09">
              <w:rPr>
                <w:color w:val="000000" w:themeColor="text1"/>
              </w:rPr>
              <w:br/>
            </w:r>
            <w:proofErr w:type="spellStart"/>
            <w:r w:rsidRPr="00703B09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425" w:type="pct"/>
          </w:tcPr>
          <w:p w14:paraId="77AA42C4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новых</w:t>
            </w:r>
          </w:p>
        </w:tc>
        <w:tc>
          <w:tcPr>
            <w:tcW w:w="610" w:type="pct"/>
          </w:tcPr>
          <w:p w14:paraId="59D04027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  <w:proofErr w:type="spellStart"/>
            <w:r w:rsidRPr="00703B09">
              <w:rPr>
                <w:color w:val="000000" w:themeColor="text1"/>
              </w:rPr>
              <w:t>аннулиро</w:t>
            </w:r>
            <w:proofErr w:type="spellEnd"/>
            <w:r w:rsidRPr="00703B09">
              <w:rPr>
                <w:color w:val="000000" w:themeColor="text1"/>
              </w:rPr>
              <w:t>-</w:t>
            </w:r>
            <w:r w:rsidRPr="00703B09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569" w:type="pct"/>
            <w:vMerge/>
          </w:tcPr>
          <w:p w14:paraId="253A080A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425" w:type="pct"/>
            <w:vMerge/>
          </w:tcPr>
          <w:p w14:paraId="3E532261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676" w:type="pct"/>
            <w:vMerge/>
          </w:tcPr>
          <w:p w14:paraId="165AA64D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534" w:type="pct"/>
            <w:vMerge/>
          </w:tcPr>
          <w:p w14:paraId="2EAAA141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333" w:type="pct"/>
            <w:vMerge/>
          </w:tcPr>
          <w:p w14:paraId="62F906D0" w14:textId="77777777" w:rsidR="000638EC" w:rsidRPr="00703B09" w:rsidRDefault="000638EC" w:rsidP="003A4289">
            <w:pPr>
              <w:pStyle w:val="phtablecolcaption"/>
              <w:rPr>
                <w:color w:val="000000" w:themeColor="text1"/>
              </w:rPr>
            </w:pPr>
          </w:p>
        </w:tc>
      </w:tr>
      <w:tr w:rsidR="00703B09" w:rsidRPr="00703B09" w14:paraId="1D151174" w14:textId="77777777" w:rsidTr="00703B09">
        <w:trPr>
          <w:trHeight w:val="444"/>
        </w:trPr>
        <w:tc>
          <w:tcPr>
            <w:tcW w:w="326" w:type="pct"/>
          </w:tcPr>
          <w:p w14:paraId="0FFBF7D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50603CF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170F903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4B1D836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4647AB7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4689B6E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2C3B222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739AD2C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1595834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23DAD47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3C872B37" w14:textId="77777777" w:rsidTr="00703B09">
        <w:trPr>
          <w:trHeight w:val="444"/>
        </w:trPr>
        <w:tc>
          <w:tcPr>
            <w:tcW w:w="326" w:type="pct"/>
          </w:tcPr>
          <w:p w14:paraId="4C4B422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7E3639D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0156059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C21178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7C91175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65398D3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BEA852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1F03797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6357C8E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39C4589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6A92946D" w14:textId="77777777" w:rsidTr="00703B09">
        <w:trPr>
          <w:trHeight w:val="444"/>
        </w:trPr>
        <w:tc>
          <w:tcPr>
            <w:tcW w:w="326" w:type="pct"/>
          </w:tcPr>
          <w:p w14:paraId="2891A3B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764268F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6CC0A7A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5EBF9F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38E2872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6566A82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2E4D854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6EFE0B7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2309DF6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4CCCDEF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5605FFEE" w14:textId="77777777" w:rsidTr="00703B09">
        <w:trPr>
          <w:trHeight w:val="444"/>
        </w:trPr>
        <w:tc>
          <w:tcPr>
            <w:tcW w:w="326" w:type="pct"/>
          </w:tcPr>
          <w:p w14:paraId="14550C9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1DD1B5E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113C5B1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37EC0E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40BBC91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7F1F644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7256021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689AABD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10BED9E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04B95BD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6198BC84" w14:textId="77777777" w:rsidTr="00703B09">
        <w:trPr>
          <w:trHeight w:val="444"/>
        </w:trPr>
        <w:tc>
          <w:tcPr>
            <w:tcW w:w="326" w:type="pct"/>
          </w:tcPr>
          <w:p w14:paraId="3F3834B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6A4B0F7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5C9E4BC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FCD3C6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3F92F69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040BAB8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4EC0CA6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552212F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173E21A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459E365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7CA47EDC" w14:textId="77777777" w:rsidTr="00703B09">
        <w:trPr>
          <w:trHeight w:val="444"/>
        </w:trPr>
        <w:tc>
          <w:tcPr>
            <w:tcW w:w="326" w:type="pct"/>
          </w:tcPr>
          <w:p w14:paraId="3B85044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7901AF9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50BB377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94B757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1EE6610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0723FFC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0B17AF9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26B8D05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1B1E275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6ED8579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4C3E96C8" w14:textId="77777777" w:rsidTr="00703B09">
        <w:trPr>
          <w:trHeight w:val="444"/>
        </w:trPr>
        <w:tc>
          <w:tcPr>
            <w:tcW w:w="326" w:type="pct"/>
          </w:tcPr>
          <w:p w14:paraId="4DA3C3A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1E9659C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08FFEFC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D9E8B1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64BF85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4B82A71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E5067B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1DA7627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397A709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293E0B2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2914C199" w14:textId="77777777" w:rsidTr="00703B09">
        <w:trPr>
          <w:trHeight w:val="444"/>
        </w:trPr>
        <w:tc>
          <w:tcPr>
            <w:tcW w:w="326" w:type="pct"/>
          </w:tcPr>
          <w:p w14:paraId="182B58A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51F53BB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480099A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A142C2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52EFD29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556F3B6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2745E57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3F81997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69E8644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135B1A8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540715BD" w14:textId="77777777" w:rsidTr="00703B09">
        <w:trPr>
          <w:trHeight w:val="444"/>
        </w:trPr>
        <w:tc>
          <w:tcPr>
            <w:tcW w:w="326" w:type="pct"/>
          </w:tcPr>
          <w:p w14:paraId="1C53D24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56B7343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4D5A882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252540A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12DA79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6F827DA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7C1A716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1D7DC6F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7D46313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08DAFC2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509B5729" w14:textId="77777777" w:rsidTr="00703B09">
        <w:trPr>
          <w:trHeight w:val="444"/>
        </w:trPr>
        <w:tc>
          <w:tcPr>
            <w:tcW w:w="326" w:type="pct"/>
          </w:tcPr>
          <w:p w14:paraId="2ED9E3C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780332C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2DBF3FE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1D034B5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26D70C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5B8CD3B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44A3079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3D68271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5FAF9BE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6EFBE55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7E414780" w14:textId="77777777" w:rsidTr="00703B09">
        <w:trPr>
          <w:trHeight w:val="444"/>
        </w:trPr>
        <w:tc>
          <w:tcPr>
            <w:tcW w:w="326" w:type="pct"/>
          </w:tcPr>
          <w:p w14:paraId="726B9E1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259C4B7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78080B2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7A0480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0AF8409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70D2809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69D549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6CC1FB7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68D803C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4216C2F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7D1E48D0" w14:textId="77777777" w:rsidTr="00703B09">
        <w:trPr>
          <w:trHeight w:val="444"/>
        </w:trPr>
        <w:tc>
          <w:tcPr>
            <w:tcW w:w="326" w:type="pct"/>
          </w:tcPr>
          <w:p w14:paraId="2961034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09C82F9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5FD6511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BF13FF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312F961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099D9C0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7E78017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5CDE6B7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5BCE41B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12BD241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10BA3598" w14:textId="77777777" w:rsidTr="00703B09">
        <w:trPr>
          <w:trHeight w:val="444"/>
        </w:trPr>
        <w:tc>
          <w:tcPr>
            <w:tcW w:w="326" w:type="pct"/>
          </w:tcPr>
          <w:p w14:paraId="0DDC583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592FF03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1F206D5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A0E7A6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587A307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62A2DCF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1D02BF8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0D7962F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04D5C8C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1883BB6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7A0CF092" w14:textId="77777777" w:rsidTr="00703B09">
        <w:trPr>
          <w:trHeight w:val="444"/>
        </w:trPr>
        <w:tc>
          <w:tcPr>
            <w:tcW w:w="326" w:type="pct"/>
          </w:tcPr>
          <w:p w14:paraId="52A6B86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60FCF30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6304227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0AA2D2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0B9324C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26F6F0E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A84F5D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09D7C86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362F804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575885A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0250C055" w14:textId="77777777" w:rsidTr="00703B09">
        <w:trPr>
          <w:trHeight w:val="444"/>
        </w:trPr>
        <w:tc>
          <w:tcPr>
            <w:tcW w:w="326" w:type="pct"/>
          </w:tcPr>
          <w:p w14:paraId="5D76101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15552B2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7F64A83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3954EC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1FBB5D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507C67A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4FA23EE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1E52E7D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6D954CD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13B0D7B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4E1F144D" w14:textId="77777777" w:rsidTr="00703B09">
        <w:trPr>
          <w:trHeight w:val="444"/>
        </w:trPr>
        <w:tc>
          <w:tcPr>
            <w:tcW w:w="326" w:type="pct"/>
          </w:tcPr>
          <w:p w14:paraId="6EEF347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69BCFD9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125A8A5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678F8D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59EEA7B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33A51B5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0173FE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76FB9CE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2DBFC3F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30CD46B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63C2E07E" w14:textId="77777777" w:rsidTr="00703B09">
        <w:trPr>
          <w:trHeight w:val="444"/>
        </w:trPr>
        <w:tc>
          <w:tcPr>
            <w:tcW w:w="326" w:type="pct"/>
          </w:tcPr>
          <w:p w14:paraId="195AB9C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4896893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521A24F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008335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65A5E81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28C4CA1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208A90A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7EDB3F0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3C0D3DB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6305776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10DD5415" w14:textId="77777777" w:rsidTr="00703B09">
        <w:trPr>
          <w:trHeight w:val="444"/>
        </w:trPr>
        <w:tc>
          <w:tcPr>
            <w:tcW w:w="326" w:type="pct"/>
          </w:tcPr>
          <w:p w14:paraId="462B2A7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01084E1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36A90A7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0E0475D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5C28A36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1E115D0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1B2B326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633A921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59030D9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652D2B2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064AD4A7" w14:textId="77777777" w:rsidTr="00703B09">
        <w:trPr>
          <w:trHeight w:val="444"/>
        </w:trPr>
        <w:tc>
          <w:tcPr>
            <w:tcW w:w="326" w:type="pct"/>
          </w:tcPr>
          <w:p w14:paraId="15EF661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1C2C96F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75A838F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19DBD7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B7A230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079E57C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09A226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1427346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3F11D22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29B7ABE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6D3E562C" w14:textId="77777777" w:rsidTr="00703B09">
        <w:trPr>
          <w:trHeight w:val="444"/>
        </w:trPr>
        <w:tc>
          <w:tcPr>
            <w:tcW w:w="326" w:type="pct"/>
          </w:tcPr>
          <w:p w14:paraId="7FCCB75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6BA1CEE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398A84F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121B37D2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3939291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60EA1AD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1015836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245DD3B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3E8FE52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3156E28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68CD23D8" w14:textId="77777777" w:rsidTr="00703B09">
        <w:trPr>
          <w:trHeight w:val="444"/>
        </w:trPr>
        <w:tc>
          <w:tcPr>
            <w:tcW w:w="326" w:type="pct"/>
          </w:tcPr>
          <w:p w14:paraId="0B7CC81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4D15597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471744F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2BE6E4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3E9AA2B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4D61346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252418C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74D851F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29CCE38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3442268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5B4A49F5" w14:textId="77777777" w:rsidTr="00703B09">
        <w:trPr>
          <w:trHeight w:val="444"/>
        </w:trPr>
        <w:tc>
          <w:tcPr>
            <w:tcW w:w="326" w:type="pct"/>
          </w:tcPr>
          <w:p w14:paraId="20E4F9A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0B4A298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3727D9D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0EDBDC2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398901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2EDD963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05D92C4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7784674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2D7ACD3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5B1F4FE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04E7107C" w14:textId="77777777" w:rsidTr="00703B09">
        <w:trPr>
          <w:trHeight w:val="444"/>
        </w:trPr>
        <w:tc>
          <w:tcPr>
            <w:tcW w:w="326" w:type="pct"/>
          </w:tcPr>
          <w:p w14:paraId="4C04167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53DDD01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7F857A9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EBCEA7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707AC6F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3130E53A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3BD6AB9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3581078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3209EFA7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423BA2F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499337F2" w14:textId="77777777" w:rsidTr="00703B09">
        <w:trPr>
          <w:trHeight w:val="444"/>
        </w:trPr>
        <w:tc>
          <w:tcPr>
            <w:tcW w:w="326" w:type="pct"/>
          </w:tcPr>
          <w:p w14:paraId="2F700E1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78DA1053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60B13D48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0A88DA0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3F214DC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7BB2BD10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130BF7DD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4D30A61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5E607ACC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3653D806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  <w:tr w:rsidR="00703B09" w:rsidRPr="00703B09" w14:paraId="700669C1" w14:textId="77777777" w:rsidTr="00703B09">
        <w:trPr>
          <w:trHeight w:val="444"/>
        </w:trPr>
        <w:tc>
          <w:tcPr>
            <w:tcW w:w="326" w:type="pct"/>
          </w:tcPr>
          <w:p w14:paraId="2FD6099E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59" w:type="pct"/>
          </w:tcPr>
          <w:p w14:paraId="413BCFE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43" w:type="pct"/>
          </w:tcPr>
          <w:p w14:paraId="2EA3EB7F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618E3669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0" w:type="pct"/>
          </w:tcPr>
          <w:p w14:paraId="27CA3ABB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69" w:type="pct"/>
          </w:tcPr>
          <w:p w14:paraId="143BD09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25" w:type="pct"/>
          </w:tcPr>
          <w:p w14:paraId="55BDA3E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6" w:type="pct"/>
          </w:tcPr>
          <w:p w14:paraId="674551C5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34" w:type="pct"/>
          </w:tcPr>
          <w:p w14:paraId="695EDAA4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33" w:type="pct"/>
          </w:tcPr>
          <w:p w14:paraId="76F6AAE1" w14:textId="77777777" w:rsidR="000638EC" w:rsidRPr="00703B09" w:rsidRDefault="000638EC" w:rsidP="003A4289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3CFE3DBF" w14:textId="77777777" w:rsidR="000638EC" w:rsidRPr="00703B09" w:rsidRDefault="000638EC" w:rsidP="000638EC">
      <w:pPr>
        <w:pStyle w:val="phnormal"/>
        <w:rPr>
          <w:color w:val="000000" w:themeColor="text1"/>
        </w:rPr>
      </w:pPr>
    </w:p>
    <w:sectPr w:rsidR="000638EC" w:rsidRPr="00703B09" w:rsidSect="00FB1EAE">
      <w:footerReference w:type="default" r:id="rId50"/>
      <w:headerReference w:type="first" r:id="rId51"/>
      <w:footerReference w:type="first" r:id="rId52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F14BD" w14:textId="77777777" w:rsidR="00F3683B" w:rsidRDefault="00F3683B">
      <w:pPr>
        <w:spacing w:line="240" w:lineRule="auto"/>
      </w:pPr>
      <w:r>
        <w:separator/>
      </w:r>
    </w:p>
  </w:endnote>
  <w:endnote w:type="continuationSeparator" w:id="0">
    <w:p w14:paraId="34F44DC6" w14:textId="77777777" w:rsidR="00F3683B" w:rsidRDefault="00F368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220753"/>
      <w:docPartObj>
        <w:docPartGallery w:val="Page Numbers (Bottom of Page)"/>
        <w:docPartUnique/>
      </w:docPartObj>
    </w:sdtPr>
    <w:sdtEndPr/>
    <w:sdtContent>
      <w:p w14:paraId="5B96A8C3" w14:textId="7DB78A07" w:rsidR="00386098" w:rsidRDefault="003860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AB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D2DBE" w14:textId="56E09F0C" w:rsidR="00386098" w:rsidRPr="000638EC" w:rsidRDefault="00386098" w:rsidP="000638EC">
    <w:pPr>
      <w:pStyle w:val="aa"/>
      <w:jc w:val="center"/>
      <w:rPr>
        <w:b/>
      </w:rPr>
    </w:pPr>
    <w:r w:rsidRPr="000638EC">
      <w:rPr>
        <w:b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B7DEE" w14:textId="77777777" w:rsidR="00F3683B" w:rsidRDefault="00F3683B">
      <w:pPr>
        <w:spacing w:line="240" w:lineRule="auto"/>
      </w:pPr>
      <w:r>
        <w:separator/>
      </w:r>
    </w:p>
  </w:footnote>
  <w:footnote w:type="continuationSeparator" w:id="0">
    <w:p w14:paraId="64D396E6" w14:textId="77777777" w:rsidR="00F3683B" w:rsidRDefault="00F368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BA578" w14:textId="088A2035" w:rsidR="00377B87" w:rsidRPr="00377B87" w:rsidRDefault="00377B87">
    <w:pPr>
      <w:pStyle w:val="a8"/>
      <w:rPr>
        <w:b/>
      </w:rPr>
    </w:pPr>
    <w:r w:rsidRPr="00377B87">
      <w:rPr>
        <w:b/>
      </w:rPr>
      <w:t>ООО «ОТР»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276B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D24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E293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1467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24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C28D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06DE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76E3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0E8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9CB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" w15:restartNumberingAfterBreak="0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9" w15:restartNumberingAfterBreak="0">
    <w:nsid w:val="52A83BC4"/>
    <w:multiLevelType w:val="multilevel"/>
    <w:tmpl w:val="DF8697A0"/>
    <w:numStyleLink w:val="phadditiontitle"/>
  </w:abstractNum>
  <w:abstractNum w:abstractNumId="20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5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5"/>
  </w:num>
  <w:num w:numId="4">
    <w:abstractNumId w:val="11"/>
  </w:num>
  <w:num w:numId="5">
    <w:abstractNumId w:val="12"/>
  </w:num>
  <w:num w:numId="6">
    <w:abstractNumId w:val="13"/>
  </w:num>
  <w:num w:numId="7">
    <w:abstractNumId w:val="26"/>
  </w:num>
  <w:num w:numId="8">
    <w:abstractNumId w:val="20"/>
  </w:num>
  <w:num w:numId="9">
    <w:abstractNumId w:val="17"/>
  </w:num>
  <w:num w:numId="10">
    <w:abstractNumId w:val="10"/>
  </w:num>
  <w:num w:numId="11">
    <w:abstractNumId w:val="18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4"/>
  </w:num>
  <w:num w:numId="20">
    <w:abstractNumId w:val="27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38EC"/>
    <w:rsid w:val="00064671"/>
    <w:rsid w:val="00065ED9"/>
    <w:rsid w:val="000669E0"/>
    <w:rsid w:val="00082616"/>
    <w:rsid w:val="00085A6C"/>
    <w:rsid w:val="00091F1E"/>
    <w:rsid w:val="000A011C"/>
    <w:rsid w:val="000A2545"/>
    <w:rsid w:val="000A635F"/>
    <w:rsid w:val="000B1C98"/>
    <w:rsid w:val="000C0BFB"/>
    <w:rsid w:val="000C1A87"/>
    <w:rsid w:val="000D2590"/>
    <w:rsid w:val="000D499C"/>
    <w:rsid w:val="000D6D79"/>
    <w:rsid w:val="000E57ED"/>
    <w:rsid w:val="000E62C2"/>
    <w:rsid w:val="000E6B00"/>
    <w:rsid w:val="000F1854"/>
    <w:rsid w:val="00102A51"/>
    <w:rsid w:val="00115BAB"/>
    <w:rsid w:val="00115E3A"/>
    <w:rsid w:val="0012072B"/>
    <w:rsid w:val="00123F68"/>
    <w:rsid w:val="001257CA"/>
    <w:rsid w:val="0013593A"/>
    <w:rsid w:val="00141222"/>
    <w:rsid w:val="00143B4B"/>
    <w:rsid w:val="00146C45"/>
    <w:rsid w:val="00152A56"/>
    <w:rsid w:val="001530E7"/>
    <w:rsid w:val="00153F20"/>
    <w:rsid w:val="0015478B"/>
    <w:rsid w:val="00156F0D"/>
    <w:rsid w:val="001655A7"/>
    <w:rsid w:val="00173B90"/>
    <w:rsid w:val="00177C6C"/>
    <w:rsid w:val="0018068C"/>
    <w:rsid w:val="001821A8"/>
    <w:rsid w:val="00186672"/>
    <w:rsid w:val="001872D4"/>
    <w:rsid w:val="0019521D"/>
    <w:rsid w:val="001A1360"/>
    <w:rsid w:val="001A78D2"/>
    <w:rsid w:val="001C0476"/>
    <w:rsid w:val="001C143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4790"/>
    <w:rsid w:val="002350F5"/>
    <w:rsid w:val="00236273"/>
    <w:rsid w:val="0025070E"/>
    <w:rsid w:val="0025115E"/>
    <w:rsid w:val="00251D6B"/>
    <w:rsid w:val="0025541B"/>
    <w:rsid w:val="00262EF6"/>
    <w:rsid w:val="00262F5C"/>
    <w:rsid w:val="002664AF"/>
    <w:rsid w:val="002707E8"/>
    <w:rsid w:val="00272125"/>
    <w:rsid w:val="00274AC0"/>
    <w:rsid w:val="00294EE2"/>
    <w:rsid w:val="002A65FE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26F26"/>
    <w:rsid w:val="00330C80"/>
    <w:rsid w:val="00336ECC"/>
    <w:rsid w:val="0034010A"/>
    <w:rsid w:val="00340300"/>
    <w:rsid w:val="00340CA1"/>
    <w:rsid w:val="003428C7"/>
    <w:rsid w:val="00344CE9"/>
    <w:rsid w:val="003518EE"/>
    <w:rsid w:val="00352D9A"/>
    <w:rsid w:val="00356AA8"/>
    <w:rsid w:val="003570EA"/>
    <w:rsid w:val="00361C34"/>
    <w:rsid w:val="0036214D"/>
    <w:rsid w:val="00371231"/>
    <w:rsid w:val="00374AF9"/>
    <w:rsid w:val="003779E7"/>
    <w:rsid w:val="00377B87"/>
    <w:rsid w:val="00383862"/>
    <w:rsid w:val="003846FB"/>
    <w:rsid w:val="00386098"/>
    <w:rsid w:val="00394C42"/>
    <w:rsid w:val="003955CE"/>
    <w:rsid w:val="003A06A8"/>
    <w:rsid w:val="003A4289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67E00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D6331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1627"/>
    <w:rsid w:val="005540AD"/>
    <w:rsid w:val="00557F9A"/>
    <w:rsid w:val="0056140F"/>
    <w:rsid w:val="00562E3B"/>
    <w:rsid w:val="005633F1"/>
    <w:rsid w:val="00567E51"/>
    <w:rsid w:val="00573FAD"/>
    <w:rsid w:val="00577554"/>
    <w:rsid w:val="0058329F"/>
    <w:rsid w:val="005960B6"/>
    <w:rsid w:val="005B6E56"/>
    <w:rsid w:val="005D56E2"/>
    <w:rsid w:val="00601E0C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65ABA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0E66"/>
    <w:rsid w:val="006B2C3A"/>
    <w:rsid w:val="006C364E"/>
    <w:rsid w:val="006C5DF0"/>
    <w:rsid w:val="006D4B5D"/>
    <w:rsid w:val="006E102C"/>
    <w:rsid w:val="006E4D7D"/>
    <w:rsid w:val="006F03C0"/>
    <w:rsid w:val="006F28F6"/>
    <w:rsid w:val="006F31B1"/>
    <w:rsid w:val="006F56FD"/>
    <w:rsid w:val="00700B25"/>
    <w:rsid w:val="00703B09"/>
    <w:rsid w:val="00707F4C"/>
    <w:rsid w:val="00710A3D"/>
    <w:rsid w:val="00720C59"/>
    <w:rsid w:val="00726D9F"/>
    <w:rsid w:val="00737287"/>
    <w:rsid w:val="00740060"/>
    <w:rsid w:val="0074096E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3E87"/>
    <w:rsid w:val="007C4961"/>
    <w:rsid w:val="007C5657"/>
    <w:rsid w:val="007C574F"/>
    <w:rsid w:val="007D06AE"/>
    <w:rsid w:val="007D261C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87FFA"/>
    <w:rsid w:val="00890C33"/>
    <w:rsid w:val="00891AAD"/>
    <w:rsid w:val="008925DB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E0419"/>
    <w:rsid w:val="008F4EAC"/>
    <w:rsid w:val="00910A82"/>
    <w:rsid w:val="00910A93"/>
    <w:rsid w:val="009176F2"/>
    <w:rsid w:val="00920E8C"/>
    <w:rsid w:val="00933734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83764"/>
    <w:rsid w:val="00994241"/>
    <w:rsid w:val="00995731"/>
    <w:rsid w:val="0099728D"/>
    <w:rsid w:val="009A401B"/>
    <w:rsid w:val="009A5181"/>
    <w:rsid w:val="009B76C6"/>
    <w:rsid w:val="009C77F6"/>
    <w:rsid w:val="009D3DE2"/>
    <w:rsid w:val="009E526C"/>
    <w:rsid w:val="00A02EB1"/>
    <w:rsid w:val="00A05EAF"/>
    <w:rsid w:val="00A07EC4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0620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E4773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9144E"/>
    <w:rsid w:val="00BA3D69"/>
    <w:rsid w:val="00BA45BD"/>
    <w:rsid w:val="00BB2D77"/>
    <w:rsid w:val="00BC0813"/>
    <w:rsid w:val="00BC0AAA"/>
    <w:rsid w:val="00BC642E"/>
    <w:rsid w:val="00BD1F17"/>
    <w:rsid w:val="00BE06EA"/>
    <w:rsid w:val="00BE0FD9"/>
    <w:rsid w:val="00BE281B"/>
    <w:rsid w:val="00BE5325"/>
    <w:rsid w:val="00C02839"/>
    <w:rsid w:val="00C03F45"/>
    <w:rsid w:val="00C04B59"/>
    <w:rsid w:val="00C15C43"/>
    <w:rsid w:val="00C1766C"/>
    <w:rsid w:val="00C206C3"/>
    <w:rsid w:val="00C267DA"/>
    <w:rsid w:val="00C42E29"/>
    <w:rsid w:val="00C4331B"/>
    <w:rsid w:val="00C46D06"/>
    <w:rsid w:val="00C64EFA"/>
    <w:rsid w:val="00C745BE"/>
    <w:rsid w:val="00C76C6B"/>
    <w:rsid w:val="00C81AB8"/>
    <w:rsid w:val="00C84BC1"/>
    <w:rsid w:val="00C868C5"/>
    <w:rsid w:val="00C96F8C"/>
    <w:rsid w:val="00CA2E88"/>
    <w:rsid w:val="00CA4ACB"/>
    <w:rsid w:val="00CA6459"/>
    <w:rsid w:val="00CC72D1"/>
    <w:rsid w:val="00CD2564"/>
    <w:rsid w:val="00CE75EC"/>
    <w:rsid w:val="00CF0B4F"/>
    <w:rsid w:val="00CF706B"/>
    <w:rsid w:val="00D04386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2D47"/>
    <w:rsid w:val="00D63938"/>
    <w:rsid w:val="00D64343"/>
    <w:rsid w:val="00D706C6"/>
    <w:rsid w:val="00D8012A"/>
    <w:rsid w:val="00D8146B"/>
    <w:rsid w:val="00D83DDA"/>
    <w:rsid w:val="00D841F2"/>
    <w:rsid w:val="00D92C7F"/>
    <w:rsid w:val="00DA0F23"/>
    <w:rsid w:val="00DA7539"/>
    <w:rsid w:val="00DA7CE8"/>
    <w:rsid w:val="00DB26E0"/>
    <w:rsid w:val="00DB3DD9"/>
    <w:rsid w:val="00DB50D3"/>
    <w:rsid w:val="00DB68BD"/>
    <w:rsid w:val="00DB77B3"/>
    <w:rsid w:val="00DC0166"/>
    <w:rsid w:val="00DC1789"/>
    <w:rsid w:val="00DC39C9"/>
    <w:rsid w:val="00DC5A2C"/>
    <w:rsid w:val="00DE297A"/>
    <w:rsid w:val="00DE3198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4FE6"/>
    <w:rsid w:val="00E56C6C"/>
    <w:rsid w:val="00E666A5"/>
    <w:rsid w:val="00E7305A"/>
    <w:rsid w:val="00E85567"/>
    <w:rsid w:val="00E86312"/>
    <w:rsid w:val="00E97933"/>
    <w:rsid w:val="00EA4AC4"/>
    <w:rsid w:val="00EA5CA6"/>
    <w:rsid w:val="00EB1CB7"/>
    <w:rsid w:val="00EB34FD"/>
    <w:rsid w:val="00EB7A17"/>
    <w:rsid w:val="00EB7E94"/>
    <w:rsid w:val="00EF7F2A"/>
    <w:rsid w:val="00F021C2"/>
    <w:rsid w:val="00F32249"/>
    <w:rsid w:val="00F32F9C"/>
    <w:rsid w:val="00F3683B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56FE"/>
    <w:rsid w:val="00F77EA0"/>
    <w:rsid w:val="00F82C93"/>
    <w:rsid w:val="00F86556"/>
    <w:rsid w:val="00F92E81"/>
    <w:rsid w:val="00F94FF9"/>
    <w:rsid w:val="00F95FB4"/>
    <w:rsid w:val="00F970E5"/>
    <w:rsid w:val="00FA1D89"/>
    <w:rsid w:val="00FA5BBB"/>
    <w:rsid w:val="00FB1EAE"/>
    <w:rsid w:val="00FC042C"/>
    <w:rsid w:val="00FC1C82"/>
    <w:rsid w:val="00FC1C9C"/>
    <w:rsid w:val="00FC3BEB"/>
    <w:rsid w:val="00FC5A6F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D30FA"/>
  <w15:docId w15:val="{63F5F3D7-47FF-48C1-A2CD-31EA7DCC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_1"/>
    <w:autoRedefine/>
    <w:qFormat/>
    <w:rsid w:val="000638EC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DB3DD9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qFormat/>
    <w:rsid w:val="00DB3DD9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DB3DD9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DB3DD9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DB3DD9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DB3DD9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DB3DD9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DB3DD9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DB3DD9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DB3D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3DD9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DB3DD9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link w:val="13"/>
    <w:autoRedefine/>
    <w:uiPriority w:val="39"/>
    <w:rsid w:val="00DB3DD9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DB3DD9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DB3DD9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DB3DD9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DB3DD9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DB3DD9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DB3DD9"/>
    <w:pPr>
      <w:ind w:left="1440"/>
    </w:pPr>
  </w:style>
  <w:style w:type="paragraph" w:styleId="81">
    <w:name w:val="toc 8"/>
    <w:basedOn w:val="a"/>
    <w:next w:val="a"/>
    <w:autoRedefine/>
    <w:rsid w:val="00DB3DD9"/>
    <w:pPr>
      <w:ind w:left="1680"/>
    </w:pPr>
  </w:style>
  <w:style w:type="paragraph" w:styleId="91">
    <w:name w:val="toc 9"/>
    <w:basedOn w:val="a"/>
    <w:next w:val="a"/>
    <w:autoRedefine/>
    <w:rsid w:val="00DB3DD9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DB3DD9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DB3DD9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DB3DD9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4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4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DB3DD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B3DD9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DB3DD9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B3DD9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B3DD9"/>
    <w:pPr>
      <w:keepNext/>
      <w:keepLines/>
      <w:numPr>
        <w:ilvl w:val="1"/>
        <w:numId w:val="18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B3DD9"/>
    <w:pPr>
      <w:keepNext/>
      <w:keepLines/>
      <w:numPr>
        <w:ilvl w:val="2"/>
        <w:numId w:val="18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DB3DD9"/>
    <w:pPr>
      <w:numPr>
        <w:numId w:val="11"/>
      </w:numPr>
    </w:pPr>
  </w:style>
  <w:style w:type="paragraph" w:customStyle="1" w:styleId="phbibliography">
    <w:name w:val="ph_bibliography"/>
    <w:basedOn w:val="phbase"/>
    <w:rsid w:val="00DB3DD9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B3DD9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B3DD9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B3DD9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B3DD9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B3DD9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B3DD9"/>
  </w:style>
  <w:style w:type="paragraph" w:customStyle="1" w:styleId="phconfirmstamptitle">
    <w:name w:val="ph_confirmstamp_title"/>
    <w:basedOn w:val="phconfirmstamp"/>
    <w:next w:val="phconfirmstampstamp"/>
    <w:rsid w:val="00DB3DD9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DB3DD9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B3DD9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B3DD9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B3DD9"/>
    <w:pPr>
      <w:spacing w:before="120"/>
    </w:pPr>
  </w:style>
  <w:style w:type="paragraph" w:customStyle="1" w:styleId="phfiguretitle">
    <w:name w:val="ph_figure_title"/>
    <w:basedOn w:val="phfigure"/>
    <w:next w:val="phnormal"/>
    <w:rsid w:val="00DB3DD9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B3DD9"/>
    <w:pPr>
      <w:widowControl w:val="0"/>
    </w:pPr>
    <w:rPr>
      <w:sz w:val="18"/>
    </w:rPr>
  </w:style>
  <w:style w:type="character" w:customStyle="1" w:styleId="phinline">
    <w:name w:val="ph_inline"/>
    <w:basedOn w:val="a0"/>
    <w:rsid w:val="00DB3DD9"/>
  </w:style>
  <w:style w:type="character" w:customStyle="1" w:styleId="phinline8">
    <w:name w:val="ph_inline_8"/>
    <w:rsid w:val="00DB3DD9"/>
    <w:rPr>
      <w:sz w:val="16"/>
    </w:rPr>
  </w:style>
  <w:style w:type="character" w:customStyle="1" w:styleId="phinlinebolditalic">
    <w:name w:val="ph_inline_bolditalic"/>
    <w:rsid w:val="00DB3DD9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B3DD9"/>
    <w:rPr>
      <w:rFonts w:ascii="Courier New" w:hAnsi="Courier New"/>
      <w:sz w:val="24"/>
    </w:rPr>
  </w:style>
  <w:style w:type="character" w:customStyle="1" w:styleId="phinlinefirstterm">
    <w:name w:val="ph_inline_firstterm"/>
    <w:rsid w:val="00DB3DD9"/>
    <w:rPr>
      <w:i/>
      <w:sz w:val="24"/>
    </w:rPr>
  </w:style>
  <w:style w:type="character" w:customStyle="1" w:styleId="phinlineguiitem">
    <w:name w:val="ph_inline_guiitem"/>
    <w:rsid w:val="00DB3DD9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DB3DD9"/>
    <w:rPr>
      <w:b/>
      <w:smallCaps/>
      <w:sz w:val="24"/>
    </w:rPr>
  </w:style>
  <w:style w:type="character" w:customStyle="1" w:styleId="phinlinespace">
    <w:name w:val="ph_inline_space"/>
    <w:rsid w:val="00DB3DD9"/>
    <w:rPr>
      <w:spacing w:val="60"/>
    </w:rPr>
  </w:style>
  <w:style w:type="character" w:customStyle="1" w:styleId="phinlinesuperline">
    <w:name w:val="ph_inline_superline"/>
    <w:rsid w:val="00DB3DD9"/>
    <w:rPr>
      <w:vertAlign w:val="superscript"/>
    </w:rPr>
  </w:style>
  <w:style w:type="character" w:customStyle="1" w:styleId="phinlineunderline">
    <w:name w:val="ph_inline_underline"/>
    <w:rsid w:val="00DB3DD9"/>
    <w:rPr>
      <w:u w:val="single"/>
      <w:lang w:val="ru-RU"/>
    </w:rPr>
  </w:style>
  <w:style w:type="character" w:customStyle="1" w:styleId="phinlineunderlineitalic">
    <w:name w:val="ph_inline_underlineitalic"/>
    <w:rsid w:val="00DB3DD9"/>
    <w:rPr>
      <w:i/>
      <w:u w:val="single"/>
      <w:lang w:val="ru-RU"/>
    </w:rPr>
  </w:style>
  <w:style w:type="character" w:customStyle="1" w:styleId="phinlineuppercase">
    <w:name w:val="ph_inline_uppercase"/>
    <w:rsid w:val="00DB3DD9"/>
    <w:rPr>
      <w:caps/>
      <w:lang w:val="ru-RU"/>
    </w:rPr>
  </w:style>
  <w:style w:type="paragraph" w:customStyle="1" w:styleId="phinset">
    <w:name w:val="ph_inset"/>
    <w:basedOn w:val="phnormal"/>
    <w:next w:val="phnormal"/>
    <w:rsid w:val="00DB3DD9"/>
  </w:style>
  <w:style w:type="paragraph" w:customStyle="1" w:styleId="phinsetcaution">
    <w:name w:val="ph_inset_caution"/>
    <w:basedOn w:val="phinset"/>
    <w:rsid w:val="00DB3DD9"/>
    <w:pPr>
      <w:keepLines/>
    </w:pPr>
  </w:style>
  <w:style w:type="paragraph" w:customStyle="1" w:styleId="phinsetnote">
    <w:name w:val="ph_inset_note"/>
    <w:basedOn w:val="phinset"/>
    <w:rsid w:val="00DB3DD9"/>
    <w:pPr>
      <w:keepLines/>
    </w:pPr>
  </w:style>
  <w:style w:type="paragraph" w:customStyle="1" w:styleId="phinsettitle">
    <w:name w:val="ph_inset_title"/>
    <w:basedOn w:val="phinset"/>
    <w:next w:val="phinsetnote"/>
    <w:rsid w:val="00DB3DD9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B3DD9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DB3DD9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DB3DD9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DB3DD9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B3DD9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B3DD9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B3DD9"/>
    <w:pPr>
      <w:ind w:left="57"/>
    </w:pPr>
    <w:rPr>
      <w:i/>
    </w:rPr>
  </w:style>
  <w:style w:type="paragraph" w:customStyle="1" w:styleId="phtablecell">
    <w:name w:val="ph_table_cell"/>
    <w:basedOn w:val="phbase"/>
    <w:rsid w:val="00DB3DD9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B3DD9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DB3DD9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B3DD9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B3DD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B3DD9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B3DD9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B3DD9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B3DD9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B3DD9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C5A6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B3DD9"/>
  </w:style>
  <w:style w:type="paragraph" w:customStyle="1" w:styleId="phtitlepagesystemfull">
    <w:name w:val="ph_titlepage_system_full"/>
    <w:basedOn w:val="phtitlepage"/>
    <w:next w:val="phtitlepagesystemshort"/>
    <w:rsid w:val="00DB3DD9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B3DD9"/>
    <w:rPr>
      <w:b/>
      <w:sz w:val="32"/>
    </w:rPr>
  </w:style>
  <w:style w:type="paragraph" w:styleId="HTML">
    <w:name w:val="HTML Address"/>
    <w:basedOn w:val="a"/>
    <w:link w:val="HTML0"/>
    <w:semiHidden/>
    <w:rsid w:val="00DB3DD9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DB3DD9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B3DD9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B3DD9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B3DD9"/>
    <w:rPr>
      <w:u w:val="single"/>
    </w:rPr>
  </w:style>
  <w:style w:type="paragraph" w:customStyle="1" w:styleId="phstampleft">
    <w:name w:val="ph_stamp_left"/>
    <w:basedOn w:val="phstamp"/>
    <w:rsid w:val="00DB3DD9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DB3DD9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DB3DD9"/>
    <w:pPr>
      <w:jc w:val="center"/>
    </w:pPr>
  </w:style>
  <w:style w:type="character" w:customStyle="1" w:styleId="phpagenumber0">
    <w:name w:val="ph_pagenumber Знак"/>
    <w:basedOn w:val="ab"/>
    <w:link w:val="phpagenumber"/>
    <w:rsid w:val="00DB3DD9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B3DD9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B3DD9"/>
    <w:pPr>
      <w:ind w:left="632" w:hanging="284"/>
    </w:pPr>
  </w:style>
  <w:style w:type="paragraph" w:customStyle="1" w:styleId="15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DB3DD9"/>
    <w:pPr>
      <w:numPr>
        <w:numId w:val="17"/>
      </w:numPr>
      <w:spacing w:after="120"/>
    </w:pPr>
  </w:style>
  <w:style w:type="paragraph" w:customStyle="1" w:styleId="affa">
    <w:name w:val="Текст_программы"/>
    <w:rsid w:val="00DB3DD9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DB3DD9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DB3DD9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B3DD9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B3DD9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B3DD9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DB3DD9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DB3DD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DB3DD9"/>
  </w:style>
  <w:style w:type="character" w:styleId="affc">
    <w:name w:val="annotation reference"/>
    <w:basedOn w:val="a0"/>
    <w:uiPriority w:val="99"/>
    <w:semiHidden/>
    <w:unhideWhenUsed/>
    <w:rsid w:val="00DB3DD9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B3DD9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B3DD9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DB3DD9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DB3DD9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DB3DD9"/>
    <w:pPr>
      <w:spacing w:after="160"/>
    </w:pPr>
  </w:style>
  <w:style w:type="table" w:customStyle="1" w:styleId="16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DB3DD9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DB3DD9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DB3DD9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B3DD9"/>
    <w:pPr>
      <w:numPr>
        <w:ilvl w:val="1"/>
        <w:numId w:val="14"/>
      </w:numPr>
    </w:pPr>
  </w:style>
  <w:style w:type="paragraph" w:customStyle="1" w:styleId="phlistordered1">
    <w:name w:val="ph_list_ordered_1"/>
    <w:basedOn w:val="phnormal"/>
    <w:rsid w:val="00DB3DD9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DB3DD9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B3DD9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DB3DD9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DB3DD9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B3DD9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DB3DD9"/>
    <w:pPr>
      <w:numPr>
        <w:numId w:val="13"/>
      </w:numPr>
    </w:pPr>
  </w:style>
  <w:style w:type="character" w:customStyle="1" w:styleId="phlistitemized10">
    <w:name w:val="ph_list_itemized_1 Знак"/>
    <w:link w:val="phlistitemized1"/>
    <w:rsid w:val="00DB3DD9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DB3DD9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DB3DD9"/>
    <w:pPr>
      <w:numPr>
        <w:ilvl w:val="0"/>
        <w:numId w:val="15"/>
      </w:numPr>
      <w:tabs>
        <w:tab w:val="left" w:pos="851"/>
      </w:tabs>
      <w:ind w:left="1276" w:hanging="425"/>
    </w:p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0638EC"/>
    <w:rPr>
      <w:rFonts w:ascii="Arial" w:hAnsi="Arial"/>
      <w:b/>
      <w:sz w:val="28"/>
      <w:szCs w:val="28"/>
      <w:lang w:val="ru-RU" w:eastAsia="ru-RU"/>
    </w:rPr>
  </w:style>
  <w:style w:type="paragraph" w:customStyle="1" w:styleId="afff5">
    <w:name w:val="Термин"/>
    <w:basedOn w:val="a"/>
    <w:next w:val="a"/>
    <w:link w:val="afff6"/>
    <w:rsid w:val="000638EC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6">
    <w:name w:val="Термин Знак"/>
    <w:link w:val="afff5"/>
    <w:rsid w:val="000638EC"/>
    <w:rPr>
      <w:rFonts w:ascii="Tahoma" w:hAnsi="Tahoma"/>
      <w:b/>
      <w:i/>
      <w:sz w:val="20"/>
      <w:lang w:val="x-none" w:eastAsia="x-none"/>
    </w:rPr>
  </w:style>
  <w:style w:type="character" w:customStyle="1" w:styleId="13">
    <w:name w:val="Оглавление 1 Знак"/>
    <w:link w:val="12"/>
    <w:uiPriority w:val="39"/>
    <w:rsid w:val="000638EC"/>
    <w:rPr>
      <w:rFonts w:ascii="Arial" w:hAnsi="Arial"/>
      <w:b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0638EC"/>
    <w:rPr>
      <w:rFonts w:ascii="Arial" w:hAnsi="Arial" w:cs="Arial"/>
      <w:bCs/>
      <w:sz w:val="20"/>
      <w:szCs w:val="20"/>
      <w:lang w:val="ru-RU" w:eastAsia="ru-RU"/>
    </w:rPr>
  </w:style>
  <w:style w:type="paragraph" w:styleId="afff7">
    <w:name w:val="Revision"/>
    <w:hidden/>
    <w:semiHidden/>
    <w:rsid w:val="000638EC"/>
    <w:rPr>
      <w:rFonts w:ascii="Arial" w:hAnsi="Arial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A82BA-FC49-4ADE-958B-6C2DB759C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1</TotalTime>
  <Pages>47</Pages>
  <Words>7489</Words>
  <Characters>42689</Characters>
  <Application>Microsoft Office Word</Application>
  <DocSecurity>0</DocSecurity>
  <Lines>355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Красько Яна Сергеевна</dc:creator>
  <cp:lastModifiedBy>RePack by Diakov</cp:lastModifiedBy>
  <cp:revision>3</cp:revision>
  <cp:lastPrinted>2017-10-13T10:40:00Z</cp:lastPrinted>
  <dcterms:created xsi:type="dcterms:W3CDTF">2024-06-27T09:09:00Z</dcterms:created>
  <dcterms:modified xsi:type="dcterms:W3CDTF">2024-06-27T09:12:00Z</dcterms:modified>
</cp:coreProperties>
</file>