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5CC9" w14:textId="42AB9CC5" w:rsidR="00C2189F" w:rsidRDefault="00C2189F" w:rsidP="00C2189F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C2189F">
        <w:rPr>
          <w:b/>
          <w:bCs/>
          <w:sz w:val="28"/>
          <w:szCs w:val="28"/>
        </w:rPr>
        <w:t xml:space="preserve">Форма акта </w:t>
      </w:r>
      <w:bookmarkStart w:id="0" w:name="_Hlk166939829"/>
      <w:r w:rsidRPr="00C2189F">
        <w:rPr>
          <w:b/>
          <w:bCs/>
          <w:sz w:val="28"/>
          <w:szCs w:val="28"/>
        </w:rPr>
        <w:t>настройки средств защиты информации на автоматизированном рабочем месте внешнего пользователя, подключаемого к ГИС «ЕМИАС РСО-Алания»</w:t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3333" w:rsidRPr="008C3333" w14:paraId="0D46BF9A" w14:textId="77777777" w:rsidTr="008C3333">
        <w:tc>
          <w:tcPr>
            <w:tcW w:w="4672" w:type="dxa"/>
          </w:tcPr>
          <w:p w14:paraId="17DB31FA" w14:textId="77777777" w:rsidR="008C3333" w:rsidRPr="008C3333" w:rsidRDefault="008C3333" w:rsidP="00C2189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4673" w:type="dxa"/>
          </w:tcPr>
          <w:p w14:paraId="440F1344" w14:textId="77777777" w:rsidR="008C3333" w:rsidRPr="008C3333" w:rsidRDefault="008C3333" w:rsidP="008C3333">
            <w:pPr>
              <w:pStyle w:val="41"/>
              <w:shd w:val="clear" w:color="auto" w:fill="auto"/>
              <w:ind w:right="20"/>
              <w:rPr>
                <w:color w:val="000000"/>
                <w:sz w:val="24"/>
                <w:szCs w:val="24"/>
              </w:rPr>
            </w:pPr>
            <w:r w:rsidRPr="008C3333">
              <w:rPr>
                <w:color w:val="000000"/>
                <w:sz w:val="24"/>
                <w:szCs w:val="24"/>
              </w:rPr>
              <w:t>УТВЕРЖДАЮ</w:t>
            </w:r>
          </w:p>
          <w:p w14:paraId="06315864" w14:textId="1162F37E" w:rsidR="008C3333" w:rsidRPr="008C3333" w:rsidRDefault="008C3333" w:rsidP="008C3333">
            <w:pPr>
              <w:pStyle w:val="41"/>
              <w:shd w:val="clear" w:color="auto" w:fill="auto"/>
              <w:ind w:right="20"/>
              <w:rPr>
                <w:sz w:val="24"/>
                <w:szCs w:val="24"/>
              </w:rPr>
            </w:pPr>
            <w:r w:rsidRPr="008C3333">
              <w:rPr>
                <w:color w:val="000000"/>
                <w:sz w:val="24"/>
                <w:szCs w:val="24"/>
              </w:rPr>
              <w:t xml:space="preserve"> Руководитель подключаемого учреждения</w:t>
            </w:r>
          </w:p>
          <w:p w14:paraId="2E18B9DD" w14:textId="77777777" w:rsidR="008C3333" w:rsidRPr="008C3333" w:rsidRDefault="008C3333" w:rsidP="008C3333">
            <w:pPr>
              <w:pStyle w:val="41"/>
              <w:shd w:val="clear" w:color="auto" w:fill="auto"/>
              <w:tabs>
                <w:tab w:val="left" w:leader="underscore" w:pos="2880"/>
                <w:tab w:val="left" w:pos="3782"/>
              </w:tabs>
              <w:ind w:right="20"/>
              <w:jc w:val="right"/>
              <w:rPr>
                <w:sz w:val="24"/>
                <w:szCs w:val="24"/>
              </w:rPr>
            </w:pPr>
            <w:r w:rsidRPr="008C3333">
              <w:rPr>
                <w:color w:val="000000"/>
                <w:sz w:val="24"/>
                <w:szCs w:val="24"/>
              </w:rPr>
              <w:tab/>
            </w:r>
            <w:r w:rsidRPr="008C3333">
              <w:rPr>
                <w:color w:val="000000"/>
                <w:sz w:val="24"/>
                <w:szCs w:val="24"/>
              </w:rPr>
              <w:tab/>
              <w:t>ФИО</w:t>
            </w:r>
          </w:p>
          <w:p w14:paraId="059F1C58" w14:textId="1C23EFCF" w:rsidR="008C3333" w:rsidRPr="008C3333" w:rsidRDefault="008C3333" w:rsidP="008C3333">
            <w:pPr>
              <w:pStyle w:val="41"/>
              <w:shd w:val="clear" w:color="auto" w:fill="auto"/>
              <w:tabs>
                <w:tab w:val="left" w:pos="835"/>
                <w:tab w:val="left" w:pos="3715"/>
              </w:tabs>
              <w:ind w:right="20"/>
              <w:jc w:val="right"/>
              <w:rPr>
                <w:sz w:val="24"/>
                <w:szCs w:val="24"/>
              </w:rPr>
            </w:pPr>
            <w:r w:rsidRPr="008C3333">
              <w:rPr>
                <w:color w:val="000000"/>
                <w:sz w:val="24"/>
                <w:szCs w:val="24"/>
              </w:rPr>
              <w:t>«</w:t>
            </w:r>
            <w:r w:rsidRPr="008C3333">
              <w:rPr>
                <w:color w:val="000000"/>
                <w:sz w:val="24"/>
                <w:szCs w:val="24"/>
              </w:rPr>
              <w:tab/>
              <w:t>»</w:t>
            </w:r>
            <w:r w:rsidRPr="008C3333">
              <w:rPr>
                <w:color w:val="000000"/>
                <w:sz w:val="24"/>
                <w:szCs w:val="24"/>
                <w:u w:val="single"/>
              </w:rPr>
              <w:tab/>
            </w:r>
            <w:r w:rsidRPr="008C3333">
              <w:rPr>
                <w:color w:val="000000"/>
                <w:sz w:val="24"/>
                <w:szCs w:val="24"/>
              </w:rPr>
              <w:t>20    г.</w:t>
            </w:r>
          </w:p>
          <w:p w14:paraId="4F1900F6" w14:textId="24736462" w:rsidR="008C3333" w:rsidRPr="008C3333" w:rsidRDefault="00D2726C" w:rsidP="00C2189F">
            <w:pPr>
              <w:spacing w:after="160" w:line="259" w:lineRule="auto"/>
              <w:jc w:val="center"/>
              <w:rPr>
                <w:b/>
                <w:bCs/>
              </w:rPr>
            </w:pPr>
            <w:r w:rsidRPr="008909B9">
              <w:rPr>
                <w:bCs/>
                <w:sz w:val="28"/>
                <w:szCs w:val="28"/>
              </w:rPr>
              <w:t>МП</w:t>
            </w:r>
          </w:p>
        </w:tc>
      </w:tr>
    </w:tbl>
    <w:p w14:paraId="0B0DA14A" w14:textId="77777777" w:rsidR="008C3333" w:rsidRPr="008C3333" w:rsidRDefault="008C3333" w:rsidP="008C333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8C3333">
        <w:rPr>
          <w:b/>
          <w:bCs/>
          <w:sz w:val="28"/>
          <w:szCs w:val="28"/>
        </w:rPr>
        <w:t>АКТ</w:t>
      </w:r>
    </w:p>
    <w:p w14:paraId="7B0DC168" w14:textId="47790005" w:rsidR="008C3333" w:rsidRDefault="008C3333" w:rsidP="008C333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8C3333">
        <w:rPr>
          <w:b/>
          <w:bCs/>
          <w:sz w:val="28"/>
          <w:szCs w:val="28"/>
        </w:rPr>
        <w:t>настройки средств защиты на автоматизированном рабочем месте внешнего пользователя, подключаемого к государственной информационной системе «</w:t>
      </w:r>
      <w:r>
        <w:rPr>
          <w:b/>
          <w:bCs/>
          <w:sz w:val="28"/>
          <w:szCs w:val="28"/>
        </w:rPr>
        <w:t>Единая медицинская информационно-аналитическая система Республики Северная Осетия-Алания</w:t>
      </w:r>
      <w:r w:rsidRPr="008C3333">
        <w:rPr>
          <w:b/>
          <w:bCs/>
          <w:sz w:val="28"/>
          <w:szCs w:val="28"/>
        </w:rPr>
        <w:t>»</w:t>
      </w:r>
    </w:p>
    <w:p w14:paraId="08028940" w14:textId="30FC671E" w:rsidR="00D2726C" w:rsidRPr="00D2726C" w:rsidRDefault="00D2726C" w:rsidP="00D2726C">
      <w:pPr>
        <w:spacing w:after="160" w:line="259" w:lineRule="auto"/>
        <w:ind w:firstLine="709"/>
        <w:rPr>
          <w:bCs/>
          <w:i/>
          <w:sz w:val="28"/>
          <w:szCs w:val="28"/>
        </w:rPr>
      </w:pPr>
      <w:r w:rsidRPr="00D2726C">
        <w:rPr>
          <w:bCs/>
          <w:i/>
          <w:sz w:val="28"/>
          <w:szCs w:val="28"/>
        </w:rPr>
        <w:t>ПРИМЕР ЗАПОЛНЕНИЯ:</w:t>
      </w:r>
    </w:p>
    <w:p w14:paraId="3E581530" w14:textId="0600CAED" w:rsidR="008C3333" w:rsidRPr="008C3333" w:rsidRDefault="008C3333" w:rsidP="008C3333">
      <w:pPr>
        <w:pStyle w:val="a4"/>
        <w:numPr>
          <w:ilvl w:val="0"/>
          <w:numId w:val="27"/>
        </w:numPr>
        <w:spacing w:after="160" w:line="259" w:lineRule="auto"/>
        <w:jc w:val="center"/>
        <w:rPr>
          <w:bCs/>
          <w:sz w:val="28"/>
          <w:szCs w:val="28"/>
        </w:rPr>
      </w:pPr>
      <w:r w:rsidRPr="008C3333">
        <w:rPr>
          <w:bCs/>
          <w:sz w:val="28"/>
          <w:szCs w:val="28"/>
        </w:rPr>
        <w:t>Наименование подключаемых автоматизированных рабочих мест:</w:t>
      </w:r>
    </w:p>
    <w:tbl>
      <w:tblPr>
        <w:tblStyle w:val="a5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2551"/>
        <w:gridCol w:w="2268"/>
      </w:tblGrid>
      <w:tr w:rsidR="008C3333" w:rsidRPr="008C3333" w14:paraId="2F0DE3B5" w14:textId="77777777" w:rsidTr="003D653B">
        <w:tc>
          <w:tcPr>
            <w:tcW w:w="2268" w:type="dxa"/>
          </w:tcPr>
          <w:p w14:paraId="25209BF7" w14:textId="4BD80D58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>Наименование АРМ</w:t>
            </w:r>
          </w:p>
        </w:tc>
        <w:tc>
          <w:tcPr>
            <w:tcW w:w="2410" w:type="dxa"/>
          </w:tcPr>
          <w:p w14:paraId="6F0C2A2B" w14:textId="2FE729FB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>Учетный (инвентарный) номер</w:t>
            </w:r>
          </w:p>
        </w:tc>
        <w:tc>
          <w:tcPr>
            <w:tcW w:w="2551" w:type="dxa"/>
          </w:tcPr>
          <w:p w14:paraId="40BAB2DA" w14:textId="690D0AC2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>ФИО</w:t>
            </w:r>
            <w:r w:rsidR="00432574">
              <w:rPr>
                <w:bCs/>
              </w:rPr>
              <w:t xml:space="preserve"> </w:t>
            </w:r>
            <w:r w:rsidRPr="008C3333">
              <w:rPr>
                <w:bCs/>
              </w:rPr>
              <w:t>работника</w:t>
            </w:r>
          </w:p>
        </w:tc>
        <w:tc>
          <w:tcPr>
            <w:tcW w:w="2268" w:type="dxa"/>
          </w:tcPr>
          <w:p w14:paraId="556C1927" w14:textId="2F53F226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 xml:space="preserve">Должность </w:t>
            </w:r>
            <w:r w:rsidR="00432574">
              <w:rPr>
                <w:bCs/>
              </w:rPr>
              <w:t>р</w:t>
            </w:r>
            <w:r w:rsidRPr="008C3333">
              <w:rPr>
                <w:bCs/>
              </w:rPr>
              <w:t>аботника</w:t>
            </w:r>
          </w:p>
        </w:tc>
      </w:tr>
      <w:tr w:rsidR="008C3333" w:rsidRPr="008C3333" w14:paraId="219FA2E5" w14:textId="77777777" w:rsidTr="003D653B">
        <w:tc>
          <w:tcPr>
            <w:tcW w:w="2268" w:type="dxa"/>
          </w:tcPr>
          <w:p w14:paraId="42E557DE" w14:textId="17980D85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>АРМ №1</w:t>
            </w:r>
          </w:p>
        </w:tc>
        <w:tc>
          <w:tcPr>
            <w:tcW w:w="2410" w:type="dxa"/>
          </w:tcPr>
          <w:p w14:paraId="7368B391" w14:textId="24741B49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>4102501445652</w:t>
            </w:r>
          </w:p>
        </w:tc>
        <w:tc>
          <w:tcPr>
            <w:tcW w:w="2551" w:type="dxa"/>
          </w:tcPr>
          <w:p w14:paraId="12BDAC4D" w14:textId="1B6AEF01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Иванов Иван Иванович</w:t>
            </w:r>
          </w:p>
        </w:tc>
        <w:tc>
          <w:tcPr>
            <w:tcW w:w="2268" w:type="dxa"/>
          </w:tcPr>
          <w:p w14:paraId="1187CBBC" w14:textId="5CC0FFE9" w:rsidR="008C3333" w:rsidRPr="008C3333" w:rsidRDefault="008C3333" w:rsidP="00432574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8C3333">
              <w:rPr>
                <w:bCs/>
              </w:rPr>
              <w:t xml:space="preserve">Ведущий специалист отдела </w:t>
            </w:r>
            <w:r w:rsidR="00D2726C">
              <w:rPr>
                <w:bCs/>
              </w:rPr>
              <w:t>ИТ</w:t>
            </w:r>
          </w:p>
        </w:tc>
      </w:tr>
    </w:tbl>
    <w:p w14:paraId="7272714B" w14:textId="77777777" w:rsidR="00D2726C" w:rsidRDefault="00D2726C" w:rsidP="00D2726C">
      <w:pPr>
        <w:pStyle w:val="a4"/>
        <w:spacing w:after="160" w:line="259" w:lineRule="auto"/>
        <w:rPr>
          <w:bCs/>
          <w:sz w:val="28"/>
          <w:szCs w:val="28"/>
        </w:rPr>
      </w:pPr>
    </w:p>
    <w:p w14:paraId="2EB58D77" w14:textId="79DEC682" w:rsidR="008C3333" w:rsidRDefault="008C3333" w:rsidP="008C3333">
      <w:pPr>
        <w:pStyle w:val="a4"/>
        <w:numPr>
          <w:ilvl w:val="0"/>
          <w:numId w:val="27"/>
        </w:numPr>
        <w:spacing w:after="160" w:line="259" w:lineRule="auto"/>
        <w:rPr>
          <w:bCs/>
          <w:sz w:val="28"/>
          <w:szCs w:val="28"/>
        </w:rPr>
      </w:pPr>
      <w:r w:rsidRPr="008C3333">
        <w:rPr>
          <w:bCs/>
          <w:sz w:val="28"/>
          <w:szCs w:val="28"/>
        </w:rPr>
        <w:t>Состав средств защиты информации:</w:t>
      </w:r>
    </w:p>
    <w:tbl>
      <w:tblPr>
        <w:tblStyle w:val="a5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701"/>
        <w:gridCol w:w="1417"/>
        <w:gridCol w:w="1701"/>
      </w:tblGrid>
      <w:tr w:rsidR="00C01117" w:rsidRPr="00C01117" w14:paraId="40270749" w14:textId="77777777" w:rsidTr="003D653B">
        <w:tc>
          <w:tcPr>
            <w:tcW w:w="2268" w:type="dxa"/>
          </w:tcPr>
          <w:p w14:paraId="278376C1" w14:textId="0FAB7B5F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Тип СЗИ</w:t>
            </w:r>
          </w:p>
        </w:tc>
        <w:tc>
          <w:tcPr>
            <w:tcW w:w="1276" w:type="dxa"/>
          </w:tcPr>
          <w:p w14:paraId="796F96FD" w14:textId="7046EA4D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Наименование</w:t>
            </w:r>
          </w:p>
        </w:tc>
        <w:tc>
          <w:tcPr>
            <w:tcW w:w="1134" w:type="dxa"/>
          </w:tcPr>
          <w:p w14:paraId="49004FB0" w14:textId="37914F64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Версия</w:t>
            </w:r>
          </w:p>
        </w:tc>
        <w:tc>
          <w:tcPr>
            <w:tcW w:w="1701" w:type="dxa"/>
          </w:tcPr>
          <w:p w14:paraId="5EB2D688" w14:textId="77777777" w:rsidR="00C01117" w:rsidRPr="00C01117" w:rsidRDefault="00C01117" w:rsidP="00D2726C">
            <w:pPr>
              <w:spacing w:line="259" w:lineRule="auto"/>
              <w:jc w:val="center"/>
              <w:rPr>
                <w:bCs/>
              </w:rPr>
            </w:pPr>
            <w:r w:rsidRPr="00C01117">
              <w:rPr>
                <w:bCs/>
              </w:rPr>
              <w:t>Дата</w:t>
            </w:r>
          </w:p>
          <w:p w14:paraId="2BFDDC72" w14:textId="0DDCF73A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настройки</w:t>
            </w:r>
          </w:p>
        </w:tc>
        <w:tc>
          <w:tcPr>
            <w:tcW w:w="1417" w:type="dxa"/>
          </w:tcPr>
          <w:p w14:paraId="44FEBC28" w14:textId="2A682291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Серийный номер (СЗЗ)</w:t>
            </w:r>
          </w:p>
        </w:tc>
        <w:tc>
          <w:tcPr>
            <w:tcW w:w="1701" w:type="dxa"/>
          </w:tcPr>
          <w:p w14:paraId="7B8533F4" w14:textId="7321569D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Сертификат соответствия ФСТЭК России (ФСБ России)</w:t>
            </w:r>
          </w:p>
        </w:tc>
      </w:tr>
      <w:tr w:rsidR="00C01117" w:rsidRPr="00C01117" w14:paraId="5B22026D" w14:textId="77777777" w:rsidTr="00C01117">
        <w:tc>
          <w:tcPr>
            <w:tcW w:w="9497" w:type="dxa"/>
            <w:gridSpan w:val="6"/>
          </w:tcPr>
          <w:p w14:paraId="061E8005" w14:textId="6AEFD1C5" w:rsidR="00C01117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АРМ № 1</w:t>
            </w:r>
          </w:p>
        </w:tc>
      </w:tr>
      <w:tr w:rsidR="003D653B" w:rsidRPr="00C01117" w14:paraId="3744716F" w14:textId="77777777" w:rsidTr="003D653B">
        <w:tc>
          <w:tcPr>
            <w:tcW w:w="2268" w:type="dxa"/>
          </w:tcPr>
          <w:p w14:paraId="42C3FBCB" w14:textId="10F4E23B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Средство защиты информации от несанкционированного доступа</w:t>
            </w:r>
          </w:p>
        </w:tc>
        <w:tc>
          <w:tcPr>
            <w:tcW w:w="1276" w:type="dxa"/>
          </w:tcPr>
          <w:p w14:paraId="739F7FAC" w14:textId="0416737A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proofErr w:type="spellStart"/>
            <w:r w:rsidRPr="00C01117">
              <w:rPr>
                <w:bCs/>
              </w:rPr>
              <w:t>Dallas</w:t>
            </w:r>
            <w:proofErr w:type="spellEnd"/>
            <w:r w:rsidRPr="00C01117">
              <w:rPr>
                <w:bCs/>
              </w:rPr>
              <w:t xml:space="preserve"> Lock 8.0- K</w:t>
            </w:r>
          </w:p>
        </w:tc>
        <w:tc>
          <w:tcPr>
            <w:tcW w:w="1134" w:type="dxa"/>
          </w:tcPr>
          <w:p w14:paraId="48F1DD06" w14:textId="6E4DA495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8.0.565.2</w:t>
            </w:r>
          </w:p>
        </w:tc>
        <w:tc>
          <w:tcPr>
            <w:tcW w:w="1701" w:type="dxa"/>
          </w:tcPr>
          <w:p w14:paraId="01B90C9F" w14:textId="34FD879F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04.03.2020</w:t>
            </w:r>
          </w:p>
        </w:tc>
        <w:tc>
          <w:tcPr>
            <w:tcW w:w="1417" w:type="dxa"/>
          </w:tcPr>
          <w:p w14:paraId="78C9A59F" w14:textId="38A128BF" w:rsidR="00C01117" w:rsidRPr="00C01117" w:rsidRDefault="00C01117" w:rsidP="00D2726C">
            <w:pPr>
              <w:spacing w:line="259" w:lineRule="auto"/>
              <w:jc w:val="center"/>
              <w:rPr>
                <w:bCs/>
              </w:rPr>
            </w:pPr>
            <w:r w:rsidRPr="00C01117">
              <w:rPr>
                <w:bCs/>
              </w:rPr>
              <w:t>13306-2075¬448</w:t>
            </w:r>
          </w:p>
          <w:p w14:paraId="3325D048" w14:textId="6AE3C975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(З 989991)</w:t>
            </w:r>
          </w:p>
        </w:tc>
        <w:tc>
          <w:tcPr>
            <w:tcW w:w="1701" w:type="dxa"/>
          </w:tcPr>
          <w:p w14:paraId="4CB42D8E" w14:textId="432D36EE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Сертификат соответствия ФСТЭК России от 22.01.2019 № 4068</w:t>
            </w:r>
          </w:p>
        </w:tc>
      </w:tr>
      <w:tr w:rsidR="003D653B" w:rsidRPr="00C01117" w14:paraId="00828C52" w14:textId="77777777" w:rsidTr="003D653B">
        <w:tc>
          <w:tcPr>
            <w:tcW w:w="2268" w:type="dxa"/>
          </w:tcPr>
          <w:p w14:paraId="57C088CA" w14:textId="0B12797A" w:rsidR="008C3333" w:rsidRPr="00C01117" w:rsidRDefault="00C01117" w:rsidP="00D2726C">
            <w:pPr>
              <w:spacing w:line="259" w:lineRule="auto"/>
              <w:jc w:val="center"/>
              <w:rPr>
                <w:bCs/>
              </w:rPr>
            </w:pPr>
            <w:r w:rsidRPr="00C01117">
              <w:rPr>
                <w:bCs/>
              </w:rPr>
              <w:t>Средство</w:t>
            </w:r>
            <w:r>
              <w:rPr>
                <w:bCs/>
              </w:rPr>
              <w:t xml:space="preserve"> </w:t>
            </w:r>
            <w:r w:rsidRPr="00C01117">
              <w:rPr>
                <w:bCs/>
              </w:rPr>
              <w:t>криптографической</w:t>
            </w:r>
            <w:r>
              <w:rPr>
                <w:bCs/>
              </w:rPr>
              <w:t xml:space="preserve"> </w:t>
            </w:r>
            <w:r w:rsidRPr="00C01117">
              <w:rPr>
                <w:bCs/>
              </w:rPr>
              <w:t>защиты</w:t>
            </w:r>
          </w:p>
        </w:tc>
        <w:tc>
          <w:tcPr>
            <w:tcW w:w="1276" w:type="dxa"/>
          </w:tcPr>
          <w:p w14:paraId="104C8294" w14:textId="7D81D5D5" w:rsidR="008C3333" w:rsidRPr="00C01117" w:rsidRDefault="00C01117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C01117">
              <w:rPr>
                <w:bCs/>
              </w:rPr>
              <w:t>ViPNet Client 4</w:t>
            </w:r>
          </w:p>
        </w:tc>
        <w:tc>
          <w:tcPr>
            <w:tcW w:w="1134" w:type="dxa"/>
          </w:tcPr>
          <w:p w14:paraId="623A2F65" w14:textId="4A166AEC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4.5.1</w:t>
            </w:r>
          </w:p>
        </w:tc>
        <w:tc>
          <w:tcPr>
            <w:tcW w:w="1701" w:type="dxa"/>
          </w:tcPr>
          <w:p w14:paraId="6D392867" w14:textId="55AFCEAE" w:rsidR="008C3333" w:rsidRPr="00C01117" w:rsidRDefault="003D653B" w:rsidP="00D2726C">
            <w:pPr>
              <w:pStyle w:val="a4"/>
              <w:spacing w:line="259" w:lineRule="auto"/>
              <w:ind w:left="0"/>
              <w:rPr>
                <w:bCs/>
              </w:rPr>
            </w:pPr>
            <w:r w:rsidRPr="003D653B">
              <w:rPr>
                <w:bCs/>
              </w:rPr>
              <w:t>04.03.2020</w:t>
            </w:r>
          </w:p>
        </w:tc>
        <w:tc>
          <w:tcPr>
            <w:tcW w:w="1417" w:type="dxa"/>
          </w:tcPr>
          <w:p w14:paraId="44CFFB24" w14:textId="02299568" w:rsidR="008C3333" w:rsidRPr="00C01117" w:rsidRDefault="003D653B" w:rsidP="00D2726C">
            <w:pPr>
              <w:pStyle w:val="a4"/>
              <w:spacing w:line="259" w:lineRule="auto"/>
              <w:ind w:left="0"/>
              <w:rPr>
                <w:bCs/>
              </w:rPr>
            </w:pPr>
            <w:r w:rsidRPr="003D653B">
              <w:rPr>
                <w:bCs/>
              </w:rPr>
              <w:t>отсутствует</w:t>
            </w:r>
          </w:p>
        </w:tc>
        <w:tc>
          <w:tcPr>
            <w:tcW w:w="1701" w:type="dxa"/>
          </w:tcPr>
          <w:p w14:paraId="79E27A80" w14:textId="238B0A72" w:rsidR="008C3333" w:rsidRPr="003D653B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Сертификат соответствия ФСБ России от 06.07.2018</w:t>
            </w:r>
            <w:r>
              <w:rPr>
                <w:bCs/>
              </w:rPr>
              <w:t xml:space="preserve"> </w:t>
            </w:r>
            <w:r w:rsidRPr="003D653B">
              <w:rPr>
                <w:rStyle w:val="105pt"/>
                <w:rFonts w:eastAsia="Courier New"/>
              </w:rPr>
              <w:t xml:space="preserve">№ </w:t>
            </w:r>
            <w:r>
              <w:rPr>
                <w:rStyle w:val="105pt"/>
                <w:rFonts w:eastAsia="Courier New"/>
              </w:rPr>
              <w:t xml:space="preserve">СФ/124- </w:t>
            </w:r>
            <w:r w:rsidRPr="003D653B">
              <w:rPr>
                <w:rStyle w:val="105pt"/>
                <w:rFonts w:eastAsia="Courier New"/>
              </w:rPr>
              <w:t>3430</w:t>
            </w:r>
          </w:p>
        </w:tc>
      </w:tr>
      <w:tr w:rsidR="003D653B" w:rsidRPr="00C01117" w14:paraId="7C1AC6CD" w14:textId="77777777" w:rsidTr="003D653B">
        <w:tc>
          <w:tcPr>
            <w:tcW w:w="2268" w:type="dxa"/>
          </w:tcPr>
          <w:p w14:paraId="2B4DD72B" w14:textId="00FAAA2C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lastRenderedPageBreak/>
              <w:t>Средство антивирусной защиты</w:t>
            </w:r>
          </w:p>
        </w:tc>
        <w:tc>
          <w:tcPr>
            <w:tcW w:w="1276" w:type="dxa"/>
          </w:tcPr>
          <w:p w14:paraId="64445AFF" w14:textId="18460D5F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 xml:space="preserve">Kaspersky </w:t>
            </w:r>
            <w:proofErr w:type="spellStart"/>
            <w:r w:rsidRPr="003D653B">
              <w:rPr>
                <w:bCs/>
              </w:rPr>
              <w:t>Endpoint</w:t>
            </w:r>
            <w:proofErr w:type="spellEnd"/>
            <w:r w:rsidRPr="003D653B">
              <w:rPr>
                <w:bCs/>
              </w:rPr>
              <w:t xml:space="preserve"> Security 11</w:t>
            </w:r>
          </w:p>
        </w:tc>
        <w:tc>
          <w:tcPr>
            <w:tcW w:w="1134" w:type="dxa"/>
          </w:tcPr>
          <w:p w14:paraId="2D63CDD4" w14:textId="6EDE8987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11.1.1.126</w:t>
            </w:r>
          </w:p>
        </w:tc>
        <w:tc>
          <w:tcPr>
            <w:tcW w:w="1701" w:type="dxa"/>
          </w:tcPr>
          <w:p w14:paraId="68DC106F" w14:textId="44957197" w:rsidR="008C3333" w:rsidRPr="00C01117" w:rsidRDefault="003D653B" w:rsidP="00D2726C">
            <w:pPr>
              <w:pStyle w:val="a4"/>
              <w:spacing w:line="259" w:lineRule="auto"/>
              <w:ind w:left="0"/>
              <w:rPr>
                <w:bCs/>
              </w:rPr>
            </w:pPr>
            <w:r w:rsidRPr="003D653B">
              <w:rPr>
                <w:bCs/>
              </w:rPr>
              <w:t>05.03.2020</w:t>
            </w:r>
          </w:p>
        </w:tc>
        <w:tc>
          <w:tcPr>
            <w:tcW w:w="1417" w:type="dxa"/>
          </w:tcPr>
          <w:p w14:paraId="5D6F6B08" w14:textId="072C8C5C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СМП8067- 29444 (Н450182)</w:t>
            </w:r>
          </w:p>
        </w:tc>
        <w:tc>
          <w:tcPr>
            <w:tcW w:w="1701" w:type="dxa"/>
          </w:tcPr>
          <w:p w14:paraId="166A03A6" w14:textId="60727D8A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Сертификат соответствия ФСТЭК России от 22.01.2019 № 4068</w:t>
            </w:r>
          </w:p>
        </w:tc>
      </w:tr>
      <w:tr w:rsidR="003D653B" w:rsidRPr="00C01117" w14:paraId="57BA8920" w14:textId="77777777" w:rsidTr="003D653B">
        <w:tc>
          <w:tcPr>
            <w:tcW w:w="2268" w:type="dxa"/>
          </w:tcPr>
          <w:p w14:paraId="2A499BF6" w14:textId="5DAF1172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Средство межсетевого экранирования</w:t>
            </w:r>
          </w:p>
        </w:tc>
        <w:tc>
          <w:tcPr>
            <w:tcW w:w="1276" w:type="dxa"/>
          </w:tcPr>
          <w:p w14:paraId="64F0FF03" w14:textId="450F4666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ViPNet Client 4</w:t>
            </w:r>
          </w:p>
        </w:tc>
        <w:tc>
          <w:tcPr>
            <w:tcW w:w="1134" w:type="dxa"/>
          </w:tcPr>
          <w:p w14:paraId="0C73FD58" w14:textId="08BF53BA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4.5.1</w:t>
            </w:r>
          </w:p>
        </w:tc>
        <w:tc>
          <w:tcPr>
            <w:tcW w:w="1701" w:type="dxa"/>
          </w:tcPr>
          <w:p w14:paraId="58CAD7FB" w14:textId="4AD08815" w:rsidR="008C3333" w:rsidRPr="00C01117" w:rsidRDefault="003D653B" w:rsidP="00D2726C">
            <w:pPr>
              <w:pStyle w:val="a4"/>
              <w:spacing w:line="259" w:lineRule="auto"/>
              <w:ind w:left="0"/>
              <w:rPr>
                <w:bCs/>
              </w:rPr>
            </w:pPr>
            <w:r w:rsidRPr="003D653B">
              <w:rPr>
                <w:bCs/>
              </w:rPr>
              <w:t>04.03.2020</w:t>
            </w:r>
          </w:p>
        </w:tc>
        <w:tc>
          <w:tcPr>
            <w:tcW w:w="1417" w:type="dxa"/>
          </w:tcPr>
          <w:p w14:paraId="740CABAA" w14:textId="01AA0E07" w:rsidR="003D653B" w:rsidRPr="003D653B" w:rsidRDefault="003D653B" w:rsidP="00D2726C">
            <w:pPr>
              <w:spacing w:line="259" w:lineRule="auto"/>
              <w:jc w:val="center"/>
              <w:rPr>
                <w:bCs/>
              </w:rPr>
            </w:pPr>
            <w:r w:rsidRPr="003D653B">
              <w:rPr>
                <w:bCs/>
              </w:rPr>
              <w:t>КлКС2-4-105558</w:t>
            </w:r>
          </w:p>
          <w:p w14:paraId="78CCAF2B" w14:textId="25229D4F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(H022551)</w:t>
            </w:r>
          </w:p>
        </w:tc>
        <w:tc>
          <w:tcPr>
            <w:tcW w:w="1701" w:type="dxa"/>
          </w:tcPr>
          <w:p w14:paraId="5F68EF8B" w14:textId="6F1B2C0D" w:rsidR="008C3333" w:rsidRPr="00C01117" w:rsidRDefault="003D653B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  <w:r w:rsidRPr="003D653B">
              <w:rPr>
                <w:bCs/>
              </w:rPr>
              <w:t>Сертификат соответствия ФСТЭК России от 30.11.2016 № 3727</w:t>
            </w:r>
          </w:p>
        </w:tc>
      </w:tr>
      <w:tr w:rsidR="006D626A" w:rsidRPr="00C01117" w14:paraId="09AB6CED" w14:textId="77777777" w:rsidTr="003D653B">
        <w:tc>
          <w:tcPr>
            <w:tcW w:w="2268" w:type="dxa"/>
          </w:tcPr>
          <w:p w14:paraId="5F80C02F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959C594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3FDBE4B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87A22EE" w14:textId="77777777" w:rsidR="006D626A" w:rsidRPr="003D653B" w:rsidRDefault="006D626A" w:rsidP="00D2726C">
            <w:pPr>
              <w:pStyle w:val="a4"/>
              <w:spacing w:line="259" w:lineRule="auto"/>
              <w:ind w:left="0"/>
              <w:rPr>
                <w:bCs/>
              </w:rPr>
            </w:pPr>
          </w:p>
        </w:tc>
        <w:tc>
          <w:tcPr>
            <w:tcW w:w="1417" w:type="dxa"/>
          </w:tcPr>
          <w:p w14:paraId="709ADC93" w14:textId="77777777" w:rsidR="006D626A" w:rsidRPr="003D653B" w:rsidRDefault="006D626A" w:rsidP="00D2726C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00CE4A0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</w:tr>
      <w:tr w:rsidR="006D626A" w:rsidRPr="00C01117" w14:paraId="36007331" w14:textId="77777777" w:rsidTr="003D653B">
        <w:tc>
          <w:tcPr>
            <w:tcW w:w="2268" w:type="dxa"/>
          </w:tcPr>
          <w:p w14:paraId="47CBC020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E9655A7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860D331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5592CB74" w14:textId="77777777" w:rsidR="006D626A" w:rsidRPr="003D653B" w:rsidRDefault="006D626A" w:rsidP="00D2726C">
            <w:pPr>
              <w:pStyle w:val="a4"/>
              <w:spacing w:line="259" w:lineRule="auto"/>
              <w:ind w:left="0"/>
              <w:rPr>
                <w:bCs/>
              </w:rPr>
            </w:pPr>
          </w:p>
        </w:tc>
        <w:tc>
          <w:tcPr>
            <w:tcW w:w="1417" w:type="dxa"/>
          </w:tcPr>
          <w:p w14:paraId="7B93F402" w14:textId="77777777" w:rsidR="006D626A" w:rsidRPr="003D653B" w:rsidRDefault="006D626A" w:rsidP="00D2726C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7604ECE1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</w:tr>
      <w:tr w:rsidR="006D626A" w:rsidRPr="00C01117" w14:paraId="74892E4A" w14:textId="77777777" w:rsidTr="003D653B">
        <w:tc>
          <w:tcPr>
            <w:tcW w:w="2268" w:type="dxa"/>
          </w:tcPr>
          <w:p w14:paraId="0D055E4E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1FF914F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47643AD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80F3973" w14:textId="77777777" w:rsidR="006D626A" w:rsidRPr="003D653B" w:rsidRDefault="006D626A" w:rsidP="00D2726C">
            <w:pPr>
              <w:pStyle w:val="a4"/>
              <w:spacing w:line="259" w:lineRule="auto"/>
              <w:ind w:left="0"/>
              <w:rPr>
                <w:bCs/>
              </w:rPr>
            </w:pPr>
          </w:p>
        </w:tc>
        <w:tc>
          <w:tcPr>
            <w:tcW w:w="1417" w:type="dxa"/>
          </w:tcPr>
          <w:p w14:paraId="6B1BBAA8" w14:textId="77777777" w:rsidR="006D626A" w:rsidRPr="003D653B" w:rsidRDefault="006D626A" w:rsidP="00D2726C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1D49C9E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</w:tr>
      <w:tr w:rsidR="006D626A" w:rsidRPr="00C01117" w14:paraId="552BC700" w14:textId="77777777" w:rsidTr="003D653B">
        <w:tc>
          <w:tcPr>
            <w:tcW w:w="2268" w:type="dxa"/>
          </w:tcPr>
          <w:p w14:paraId="4976AAFC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88A7347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2755857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ACACA84" w14:textId="77777777" w:rsidR="006D626A" w:rsidRPr="003D653B" w:rsidRDefault="006D626A" w:rsidP="00D2726C">
            <w:pPr>
              <w:pStyle w:val="a4"/>
              <w:spacing w:line="259" w:lineRule="auto"/>
              <w:ind w:left="0"/>
              <w:rPr>
                <w:bCs/>
              </w:rPr>
            </w:pPr>
          </w:p>
        </w:tc>
        <w:tc>
          <w:tcPr>
            <w:tcW w:w="1417" w:type="dxa"/>
          </w:tcPr>
          <w:p w14:paraId="20C7D351" w14:textId="77777777" w:rsidR="006D626A" w:rsidRPr="003D653B" w:rsidRDefault="006D626A" w:rsidP="00D2726C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D028818" w14:textId="77777777" w:rsidR="006D626A" w:rsidRPr="003D653B" w:rsidRDefault="006D626A" w:rsidP="00D2726C">
            <w:pPr>
              <w:pStyle w:val="a4"/>
              <w:spacing w:line="259" w:lineRule="auto"/>
              <w:ind w:left="0"/>
              <w:jc w:val="center"/>
              <w:rPr>
                <w:bCs/>
              </w:rPr>
            </w:pPr>
          </w:p>
        </w:tc>
      </w:tr>
    </w:tbl>
    <w:p w14:paraId="5CE82EC2" w14:textId="77777777" w:rsidR="003D653B" w:rsidRDefault="003D653B" w:rsidP="003D653B">
      <w:pPr>
        <w:pStyle w:val="a4"/>
        <w:spacing w:after="160" w:line="259" w:lineRule="auto"/>
        <w:rPr>
          <w:bCs/>
          <w:sz w:val="28"/>
          <w:szCs w:val="28"/>
        </w:rPr>
      </w:pPr>
    </w:p>
    <w:p w14:paraId="5256B08D" w14:textId="572360AE" w:rsidR="003D653B" w:rsidRDefault="003D653B" w:rsidP="003D653B">
      <w:pPr>
        <w:pStyle w:val="a4"/>
        <w:spacing w:after="160" w:line="259" w:lineRule="auto"/>
        <w:rPr>
          <w:bCs/>
          <w:sz w:val="28"/>
          <w:szCs w:val="28"/>
        </w:rPr>
      </w:pPr>
    </w:p>
    <w:p w14:paraId="0340D7C5" w14:textId="69A24AE6" w:rsidR="008909B9" w:rsidRDefault="008909B9" w:rsidP="003D653B">
      <w:pPr>
        <w:pStyle w:val="a4"/>
        <w:spacing w:after="160" w:line="259" w:lineRule="auto"/>
        <w:rPr>
          <w:bCs/>
          <w:sz w:val="28"/>
          <w:szCs w:val="28"/>
        </w:rPr>
      </w:pPr>
    </w:p>
    <w:p w14:paraId="12204B73" w14:textId="77777777" w:rsidR="008909B9" w:rsidRDefault="008909B9" w:rsidP="003D653B">
      <w:pPr>
        <w:pStyle w:val="a4"/>
        <w:spacing w:after="160" w:line="259" w:lineRule="auto"/>
        <w:rPr>
          <w:bCs/>
          <w:sz w:val="28"/>
          <w:szCs w:val="28"/>
        </w:rPr>
      </w:pPr>
    </w:p>
    <w:p w14:paraId="28C08FBB" w14:textId="77777777" w:rsidR="008909B9" w:rsidRPr="008909B9" w:rsidRDefault="003D653B" w:rsidP="008909B9">
      <w:pPr>
        <w:pStyle w:val="a4"/>
        <w:spacing w:after="160" w:line="259" w:lineRule="auto"/>
        <w:rPr>
          <w:bCs/>
          <w:sz w:val="28"/>
          <w:szCs w:val="28"/>
        </w:rPr>
      </w:pPr>
      <w:r w:rsidRPr="008909B9">
        <w:rPr>
          <w:bCs/>
          <w:sz w:val="28"/>
          <w:szCs w:val="28"/>
        </w:rPr>
        <w:t xml:space="preserve">Ответственный за </w:t>
      </w:r>
      <w:r w:rsidR="008909B9" w:rsidRPr="008909B9">
        <w:rPr>
          <w:bCs/>
          <w:sz w:val="28"/>
          <w:szCs w:val="28"/>
        </w:rPr>
        <w:t xml:space="preserve">информационную </w:t>
      </w:r>
    </w:p>
    <w:p w14:paraId="03C00121" w14:textId="7BFB48D9" w:rsidR="003D653B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  <w:proofErr w:type="gramStart"/>
      <w:r w:rsidRPr="008909B9">
        <w:rPr>
          <w:bCs/>
          <w:sz w:val="28"/>
          <w:szCs w:val="28"/>
        </w:rPr>
        <w:t xml:space="preserve">безопасность  </w:t>
      </w:r>
      <w:r w:rsidR="003D653B" w:rsidRPr="008909B9">
        <w:rPr>
          <w:bCs/>
          <w:sz w:val="28"/>
          <w:szCs w:val="28"/>
        </w:rPr>
        <w:t>_</w:t>
      </w:r>
      <w:proofErr w:type="gramEnd"/>
      <w:r w:rsidR="003D653B" w:rsidRPr="008909B9">
        <w:rPr>
          <w:bCs/>
          <w:sz w:val="28"/>
          <w:szCs w:val="28"/>
        </w:rPr>
        <w:t>_______________________________</w:t>
      </w:r>
      <w:r w:rsidRPr="008909B9">
        <w:rPr>
          <w:bCs/>
          <w:sz w:val="28"/>
          <w:szCs w:val="28"/>
        </w:rPr>
        <w:t>Ф</w:t>
      </w:r>
      <w:r w:rsidR="003D653B" w:rsidRPr="008909B9">
        <w:rPr>
          <w:bCs/>
          <w:sz w:val="28"/>
          <w:szCs w:val="28"/>
        </w:rPr>
        <w:t>ИО</w:t>
      </w:r>
      <w:r w:rsidRPr="008909B9">
        <w:rPr>
          <w:bCs/>
          <w:sz w:val="28"/>
          <w:szCs w:val="28"/>
        </w:rPr>
        <w:t>___________</w:t>
      </w:r>
    </w:p>
    <w:p w14:paraId="2E05FAE9" w14:textId="36779091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</w:p>
    <w:p w14:paraId="23F1CEF0" w14:textId="0E9C92E0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</w:p>
    <w:p w14:paraId="275F2F36" w14:textId="09A2EB0F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</w:p>
    <w:p w14:paraId="2C388526" w14:textId="7226B75F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  <w:r w:rsidRPr="008909B9">
        <w:rPr>
          <w:bCs/>
          <w:sz w:val="28"/>
          <w:szCs w:val="28"/>
        </w:rPr>
        <w:t xml:space="preserve">Администратор </w:t>
      </w:r>
      <w:proofErr w:type="spellStart"/>
      <w:r w:rsidRPr="008909B9">
        <w:rPr>
          <w:bCs/>
          <w:sz w:val="28"/>
          <w:szCs w:val="28"/>
        </w:rPr>
        <w:t>безопасности_________________________________ФИО</w:t>
      </w:r>
      <w:proofErr w:type="spellEnd"/>
      <w:r w:rsidRPr="008909B9">
        <w:rPr>
          <w:bCs/>
          <w:sz w:val="28"/>
          <w:szCs w:val="28"/>
        </w:rPr>
        <w:t>___________</w:t>
      </w:r>
    </w:p>
    <w:p w14:paraId="07F52A86" w14:textId="636D050F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</w:p>
    <w:p w14:paraId="6867FAFF" w14:textId="7814EDB6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</w:p>
    <w:p w14:paraId="55F06098" w14:textId="4AA12E20" w:rsidR="008909B9" w:rsidRPr="008909B9" w:rsidRDefault="008909B9" w:rsidP="008909B9">
      <w:pPr>
        <w:pStyle w:val="a4"/>
        <w:spacing w:after="160" w:line="259" w:lineRule="auto"/>
        <w:rPr>
          <w:bCs/>
          <w:sz w:val="28"/>
          <w:szCs w:val="28"/>
        </w:rPr>
      </w:pPr>
      <w:r w:rsidRPr="008909B9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14:paraId="4A205A04" w14:textId="77777777" w:rsidR="008909B9" w:rsidRPr="0024309E" w:rsidRDefault="008909B9" w:rsidP="008909B9">
      <w:pPr>
        <w:pStyle w:val="a4"/>
        <w:spacing w:after="160" w:line="259" w:lineRule="auto"/>
        <w:rPr>
          <w:bCs/>
          <w:color w:val="FF0000"/>
          <w:sz w:val="28"/>
          <w:szCs w:val="28"/>
        </w:rPr>
      </w:pPr>
    </w:p>
    <w:p w14:paraId="3EB9D6B5" w14:textId="77777777" w:rsidR="008C3333" w:rsidRPr="008C3333" w:rsidRDefault="008C3333" w:rsidP="008C3333">
      <w:pPr>
        <w:pStyle w:val="a4"/>
        <w:spacing w:after="160" w:line="259" w:lineRule="auto"/>
        <w:rPr>
          <w:bCs/>
          <w:sz w:val="28"/>
          <w:szCs w:val="28"/>
        </w:rPr>
      </w:pPr>
    </w:p>
    <w:p w14:paraId="7A4CF963" w14:textId="54F0680D" w:rsidR="00AA493E" w:rsidRDefault="00AA493E">
      <w:pPr>
        <w:spacing w:after="160" w:line="259" w:lineRule="auto"/>
        <w:rPr>
          <w:bCs/>
          <w:sz w:val="28"/>
          <w:szCs w:val="28"/>
        </w:rPr>
      </w:pPr>
    </w:p>
    <w:sectPr w:rsidR="00AA493E" w:rsidSect="00431D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D91"/>
    <w:multiLevelType w:val="multilevel"/>
    <w:tmpl w:val="F1CA819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922177A"/>
    <w:multiLevelType w:val="hybridMultilevel"/>
    <w:tmpl w:val="8D1AB0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D59"/>
    <w:multiLevelType w:val="multilevel"/>
    <w:tmpl w:val="4A0C3F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BE17453"/>
    <w:multiLevelType w:val="multilevel"/>
    <w:tmpl w:val="DB7EF2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0C857824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58251A"/>
    <w:multiLevelType w:val="hybridMultilevel"/>
    <w:tmpl w:val="547E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142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32FED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A0123A"/>
    <w:multiLevelType w:val="hybridMultilevel"/>
    <w:tmpl w:val="661462DE"/>
    <w:lvl w:ilvl="0" w:tplc="A2225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C91E40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03966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962B27"/>
    <w:multiLevelType w:val="hybridMultilevel"/>
    <w:tmpl w:val="74682294"/>
    <w:lvl w:ilvl="0" w:tplc="67B859A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57038F"/>
    <w:multiLevelType w:val="multilevel"/>
    <w:tmpl w:val="A7086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3" w15:restartNumberingAfterBreak="0">
    <w:nsid w:val="29AF6790"/>
    <w:multiLevelType w:val="hybridMultilevel"/>
    <w:tmpl w:val="7C04145C"/>
    <w:lvl w:ilvl="0" w:tplc="587605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140B"/>
    <w:multiLevelType w:val="multilevel"/>
    <w:tmpl w:val="F7D6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7FB9"/>
    <w:multiLevelType w:val="hybridMultilevel"/>
    <w:tmpl w:val="4EB863DC"/>
    <w:lvl w:ilvl="0" w:tplc="587605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22A9E"/>
    <w:multiLevelType w:val="hybridMultilevel"/>
    <w:tmpl w:val="64B85F80"/>
    <w:lvl w:ilvl="0" w:tplc="67B859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1430EA"/>
    <w:multiLevelType w:val="hybridMultilevel"/>
    <w:tmpl w:val="8CC2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5320"/>
    <w:multiLevelType w:val="multilevel"/>
    <w:tmpl w:val="6E146E2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9C4FA9"/>
    <w:multiLevelType w:val="hybridMultilevel"/>
    <w:tmpl w:val="05EE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65CC1"/>
    <w:multiLevelType w:val="multilevel"/>
    <w:tmpl w:val="E3E6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511F17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F3062E7"/>
    <w:multiLevelType w:val="multilevel"/>
    <w:tmpl w:val="E3A27B6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5644B3F"/>
    <w:multiLevelType w:val="multilevel"/>
    <w:tmpl w:val="7F10F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A637BC8"/>
    <w:multiLevelType w:val="multilevel"/>
    <w:tmpl w:val="143A37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FA075DE"/>
    <w:multiLevelType w:val="hybridMultilevel"/>
    <w:tmpl w:val="79CE5E96"/>
    <w:lvl w:ilvl="0" w:tplc="38D0F2BE">
      <w:start w:val="1"/>
      <w:numFmt w:val="upperRoman"/>
      <w:suff w:val="space"/>
      <w:lvlText w:val="%1."/>
      <w:lvlJc w:val="left"/>
      <w:pPr>
        <w:ind w:left="284" w:firstLine="76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35011"/>
    <w:multiLevelType w:val="multilevel"/>
    <w:tmpl w:val="B68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77828"/>
    <w:multiLevelType w:val="hybridMultilevel"/>
    <w:tmpl w:val="7C38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740D"/>
    <w:multiLevelType w:val="hybridMultilevel"/>
    <w:tmpl w:val="6D22288C"/>
    <w:lvl w:ilvl="0" w:tplc="81A04D92">
      <w:start w:val="38"/>
      <w:numFmt w:val="decimal"/>
      <w:lvlText w:val="%1."/>
      <w:lvlJc w:val="left"/>
      <w:pPr>
        <w:ind w:left="10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96A0DE5"/>
    <w:multiLevelType w:val="multilevel"/>
    <w:tmpl w:val="67E89F8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6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30" w15:restartNumberingAfterBreak="0">
    <w:nsid w:val="6774264E"/>
    <w:multiLevelType w:val="hybridMultilevel"/>
    <w:tmpl w:val="C2EE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085C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9506C54"/>
    <w:multiLevelType w:val="hybridMultilevel"/>
    <w:tmpl w:val="4072B34A"/>
    <w:lvl w:ilvl="0" w:tplc="BE1CB506">
      <w:start w:val="2"/>
      <w:numFmt w:val="bullet"/>
      <w:lvlText w:val="-"/>
      <w:lvlJc w:val="left"/>
      <w:pPr>
        <w:ind w:left="1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3" w15:restartNumberingAfterBreak="0">
    <w:nsid w:val="6A0165FE"/>
    <w:multiLevelType w:val="hybridMultilevel"/>
    <w:tmpl w:val="3B6CEA3C"/>
    <w:lvl w:ilvl="0" w:tplc="68A27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81DAF"/>
    <w:multiLevelType w:val="multilevel"/>
    <w:tmpl w:val="D9F08E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1145365"/>
    <w:multiLevelType w:val="multilevel"/>
    <w:tmpl w:val="07AEF14E"/>
    <w:lvl w:ilvl="0">
      <w:start w:val="8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14.4.%2"/>
      <w:lvlJc w:val="left"/>
      <w:pPr>
        <w:ind w:left="1425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947CD2"/>
    <w:multiLevelType w:val="hybridMultilevel"/>
    <w:tmpl w:val="0D0E47B4"/>
    <w:lvl w:ilvl="0" w:tplc="30CECBD4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37C1FA5"/>
    <w:multiLevelType w:val="hybridMultilevel"/>
    <w:tmpl w:val="8BF0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4EEF"/>
    <w:multiLevelType w:val="hybridMultilevel"/>
    <w:tmpl w:val="4596DA38"/>
    <w:lvl w:ilvl="0" w:tplc="37D0A8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CA1A4E"/>
    <w:multiLevelType w:val="hybridMultilevel"/>
    <w:tmpl w:val="C7F82296"/>
    <w:lvl w:ilvl="0" w:tplc="D7160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71F6A"/>
    <w:multiLevelType w:val="multilevel"/>
    <w:tmpl w:val="E0803E6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num w:numId="1" w16cid:durableId="1855072526">
    <w:abstractNumId w:val="22"/>
  </w:num>
  <w:num w:numId="2" w16cid:durableId="779644952">
    <w:abstractNumId w:val="1"/>
  </w:num>
  <w:num w:numId="3" w16cid:durableId="1598362372">
    <w:abstractNumId w:val="8"/>
  </w:num>
  <w:num w:numId="4" w16cid:durableId="872038882">
    <w:abstractNumId w:val="33"/>
  </w:num>
  <w:num w:numId="5" w16cid:durableId="1820539011">
    <w:abstractNumId w:val="23"/>
  </w:num>
  <w:num w:numId="6" w16cid:durableId="1603797839">
    <w:abstractNumId w:val="20"/>
  </w:num>
  <w:num w:numId="7" w16cid:durableId="216937076">
    <w:abstractNumId w:val="14"/>
  </w:num>
  <w:num w:numId="8" w16cid:durableId="1913005964">
    <w:abstractNumId w:val="37"/>
  </w:num>
  <w:num w:numId="9" w16cid:durableId="1009481910">
    <w:abstractNumId w:val="12"/>
  </w:num>
  <w:num w:numId="10" w16cid:durableId="803305710">
    <w:abstractNumId w:val="32"/>
  </w:num>
  <w:num w:numId="11" w16cid:durableId="1144740211">
    <w:abstractNumId w:val="36"/>
  </w:num>
  <w:num w:numId="12" w16cid:durableId="328338085">
    <w:abstractNumId w:val="40"/>
  </w:num>
  <w:num w:numId="13" w16cid:durableId="2140831189">
    <w:abstractNumId w:val="19"/>
  </w:num>
  <w:num w:numId="14" w16cid:durableId="1061975890">
    <w:abstractNumId w:val="3"/>
  </w:num>
  <w:num w:numId="15" w16cid:durableId="540560779">
    <w:abstractNumId w:val="39"/>
  </w:num>
  <w:num w:numId="16" w16cid:durableId="1901480703">
    <w:abstractNumId w:val="29"/>
  </w:num>
  <w:num w:numId="17" w16cid:durableId="1515218909">
    <w:abstractNumId w:val="35"/>
  </w:num>
  <w:num w:numId="18" w16cid:durableId="1554270115">
    <w:abstractNumId w:val="27"/>
  </w:num>
  <w:num w:numId="19" w16cid:durableId="459499414">
    <w:abstractNumId w:val="16"/>
  </w:num>
  <w:num w:numId="20" w16cid:durableId="2051028926">
    <w:abstractNumId w:val="11"/>
  </w:num>
  <w:num w:numId="21" w16cid:durableId="1673142906">
    <w:abstractNumId w:val="5"/>
  </w:num>
  <w:num w:numId="22" w16cid:durableId="1878657838">
    <w:abstractNumId w:val="0"/>
  </w:num>
  <w:num w:numId="23" w16cid:durableId="1302881159">
    <w:abstractNumId w:val="26"/>
  </w:num>
  <w:num w:numId="24" w16cid:durableId="308705024">
    <w:abstractNumId w:val="28"/>
  </w:num>
  <w:num w:numId="25" w16cid:durableId="10883171">
    <w:abstractNumId w:val="38"/>
  </w:num>
  <w:num w:numId="26" w16cid:durableId="1803691890">
    <w:abstractNumId w:val="24"/>
  </w:num>
  <w:num w:numId="27" w16cid:durableId="919221341">
    <w:abstractNumId w:val="30"/>
  </w:num>
  <w:num w:numId="28" w16cid:durableId="1067460728">
    <w:abstractNumId w:val="18"/>
  </w:num>
  <w:num w:numId="29" w16cid:durableId="1316492072">
    <w:abstractNumId w:val="10"/>
  </w:num>
  <w:num w:numId="30" w16cid:durableId="1867325075">
    <w:abstractNumId w:val="6"/>
  </w:num>
  <w:num w:numId="31" w16cid:durableId="1092162131">
    <w:abstractNumId w:val="4"/>
  </w:num>
  <w:num w:numId="32" w16cid:durableId="1388600954">
    <w:abstractNumId w:val="7"/>
  </w:num>
  <w:num w:numId="33" w16cid:durableId="1056273947">
    <w:abstractNumId w:val="13"/>
  </w:num>
  <w:num w:numId="34" w16cid:durableId="2103722884">
    <w:abstractNumId w:val="25"/>
  </w:num>
  <w:num w:numId="35" w16cid:durableId="1852835293">
    <w:abstractNumId w:val="21"/>
  </w:num>
  <w:num w:numId="36" w16cid:durableId="82384475">
    <w:abstractNumId w:val="17"/>
  </w:num>
  <w:num w:numId="37" w16cid:durableId="823083348">
    <w:abstractNumId w:val="9"/>
  </w:num>
  <w:num w:numId="38" w16cid:durableId="1167205209">
    <w:abstractNumId w:val="31"/>
  </w:num>
  <w:num w:numId="39" w16cid:durableId="978459038">
    <w:abstractNumId w:val="2"/>
  </w:num>
  <w:num w:numId="40" w16cid:durableId="2009869600">
    <w:abstractNumId w:val="34"/>
  </w:num>
  <w:num w:numId="41" w16cid:durableId="1705059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0A"/>
    <w:rsid w:val="00003C77"/>
    <w:rsid w:val="00004BA0"/>
    <w:rsid w:val="000076DD"/>
    <w:rsid w:val="0001209C"/>
    <w:rsid w:val="00027257"/>
    <w:rsid w:val="00047E37"/>
    <w:rsid w:val="000559E9"/>
    <w:rsid w:val="00063F75"/>
    <w:rsid w:val="000738B0"/>
    <w:rsid w:val="00081241"/>
    <w:rsid w:val="00082DF7"/>
    <w:rsid w:val="00084169"/>
    <w:rsid w:val="0008546F"/>
    <w:rsid w:val="00091D96"/>
    <w:rsid w:val="000A2E4A"/>
    <w:rsid w:val="000A5CAF"/>
    <w:rsid w:val="000A7BB2"/>
    <w:rsid w:val="000B0975"/>
    <w:rsid w:val="000C24CF"/>
    <w:rsid w:val="000C3577"/>
    <w:rsid w:val="000C6814"/>
    <w:rsid w:val="000C6C81"/>
    <w:rsid w:val="000E1C20"/>
    <w:rsid w:val="000F2A86"/>
    <w:rsid w:val="000F3D75"/>
    <w:rsid w:val="000F3F86"/>
    <w:rsid w:val="000F46E2"/>
    <w:rsid w:val="0011639C"/>
    <w:rsid w:val="00120938"/>
    <w:rsid w:val="00133E85"/>
    <w:rsid w:val="00145C6A"/>
    <w:rsid w:val="001573DB"/>
    <w:rsid w:val="00162DF9"/>
    <w:rsid w:val="001937E1"/>
    <w:rsid w:val="00193E11"/>
    <w:rsid w:val="001C4DD6"/>
    <w:rsid w:val="001D33C5"/>
    <w:rsid w:val="001D6BD5"/>
    <w:rsid w:val="001E3156"/>
    <w:rsid w:val="001F161B"/>
    <w:rsid w:val="001F43BE"/>
    <w:rsid w:val="00201E82"/>
    <w:rsid w:val="00202DCE"/>
    <w:rsid w:val="002100BE"/>
    <w:rsid w:val="00221946"/>
    <w:rsid w:val="00230B76"/>
    <w:rsid w:val="00230CE3"/>
    <w:rsid w:val="00240DED"/>
    <w:rsid w:val="0024309E"/>
    <w:rsid w:val="0024334E"/>
    <w:rsid w:val="002450B3"/>
    <w:rsid w:val="002476B9"/>
    <w:rsid w:val="00262DF9"/>
    <w:rsid w:val="00266E91"/>
    <w:rsid w:val="00274B86"/>
    <w:rsid w:val="002763E8"/>
    <w:rsid w:val="002937B4"/>
    <w:rsid w:val="00294206"/>
    <w:rsid w:val="00297218"/>
    <w:rsid w:val="002B47ED"/>
    <w:rsid w:val="002C4CC2"/>
    <w:rsid w:val="002E23D0"/>
    <w:rsid w:val="00314783"/>
    <w:rsid w:val="003155C1"/>
    <w:rsid w:val="00315FBA"/>
    <w:rsid w:val="00347F4A"/>
    <w:rsid w:val="00351462"/>
    <w:rsid w:val="00352742"/>
    <w:rsid w:val="00355DA9"/>
    <w:rsid w:val="00360182"/>
    <w:rsid w:val="00386FF7"/>
    <w:rsid w:val="00387EEF"/>
    <w:rsid w:val="00390265"/>
    <w:rsid w:val="003B6068"/>
    <w:rsid w:val="003C1925"/>
    <w:rsid w:val="003C4809"/>
    <w:rsid w:val="003C62D3"/>
    <w:rsid w:val="003D4007"/>
    <w:rsid w:val="003D653B"/>
    <w:rsid w:val="003E0C4D"/>
    <w:rsid w:val="003F4FB2"/>
    <w:rsid w:val="00401957"/>
    <w:rsid w:val="00401D50"/>
    <w:rsid w:val="0040269F"/>
    <w:rsid w:val="004055CC"/>
    <w:rsid w:val="004124E0"/>
    <w:rsid w:val="0042371E"/>
    <w:rsid w:val="00427609"/>
    <w:rsid w:val="004319C6"/>
    <w:rsid w:val="00431DD4"/>
    <w:rsid w:val="00432314"/>
    <w:rsid w:val="00432574"/>
    <w:rsid w:val="00437AA8"/>
    <w:rsid w:val="00443D31"/>
    <w:rsid w:val="0044721E"/>
    <w:rsid w:val="0045137A"/>
    <w:rsid w:val="00453104"/>
    <w:rsid w:val="004576A5"/>
    <w:rsid w:val="00461A52"/>
    <w:rsid w:val="00463815"/>
    <w:rsid w:val="004668E5"/>
    <w:rsid w:val="00471A8F"/>
    <w:rsid w:val="00487AA0"/>
    <w:rsid w:val="00490CE2"/>
    <w:rsid w:val="004B6741"/>
    <w:rsid w:val="004C1E19"/>
    <w:rsid w:val="004C30D9"/>
    <w:rsid w:val="004D34A3"/>
    <w:rsid w:val="004D364E"/>
    <w:rsid w:val="004E26A2"/>
    <w:rsid w:val="004F1411"/>
    <w:rsid w:val="004F6862"/>
    <w:rsid w:val="005000B4"/>
    <w:rsid w:val="005131FC"/>
    <w:rsid w:val="00522D80"/>
    <w:rsid w:val="005250D0"/>
    <w:rsid w:val="0054049D"/>
    <w:rsid w:val="005529FB"/>
    <w:rsid w:val="00560AA0"/>
    <w:rsid w:val="00562C16"/>
    <w:rsid w:val="00571341"/>
    <w:rsid w:val="00571AA3"/>
    <w:rsid w:val="0057316D"/>
    <w:rsid w:val="00580313"/>
    <w:rsid w:val="00592820"/>
    <w:rsid w:val="00594EDB"/>
    <w:rsid w:val="005B004D"/>
    <w:rsid w:val="005B24AE"/>
    <w:rsid w:val="005B2EB1"/>
    <w:rsid w:val="005B5B5D"/>
    <w:rsid w:val="005D26F6"/>
    <w:rsid w:val="005E0CFB"/>
    <w:rsid w:val="005F03DE"/>
    <w:rsid w:val="0061620E"/>
    <w:rsid w:val="00620C8D"/>
    <w:rsid w:val="0062472D"/>
    <w:rsid w:val="006347FA"/>
    <w:rsid w:val="00653625"/>
    <w:rsid w:val="0065508B"/>
    <w:rsid w:val="00663CCD"/>
    <w:rsid w:val="00666321"/>
    <w:rsid w:val="00672CD6"/>
    <w:rsid w:val="0068243D"/>
    <w:rsid w:val="006B4392"/>
    <w:rsid w:val="006C3ACE"/>
    <w:rsid w:val="006C5FCE"/>
    <w:rsid w:val="006D626A"/>
    <w:rsid w:val="006E3BBA"/>
    <w:rsid w:val="006E44D4"/>
    <w:rsid w:val="006F49AE"/>
    <w:rsid w:val="00700F6F"/>
    <w:rsid w:val="00702F65"/>
    <w:rsid w:val="00705BBD"/>
    <w:rsid w:val="007119DE"/>
    <w:rsid w:val="00715198"/>
    <w:rsid w:val="00725A80"/>
    <w:rsid w:val="00727D5F"/>
    <w:rsid w:val="0073199F"/>
    <w:rsid w:val="00746C99"/>
    <w:rsid w:val="00747159"/>
    <w:rsid w:val="007537C4"/>
    <w:rsid w:val="007709F0"/>
    <w:rsid w:val="007720CD"/>
    <w:rsid w:val="00783610"/>
    <w:rsid w:val="0078602F"/>
    <w:rsid w:val="007876F6"/>
    <w:rsid w:val="007A1F01"/>
    <w:rsid w:val="007A2393"/>
    <w:rsid w:val="007D1294"/>
    <w:rsid w:val="007D4C2F"/>
    <w:rsid w:val="007D6FC1"/>
    <w:rsid w:val="008035E9"/>
    <w:rsid w:val="00806E14"/>
    <w:rsid w:val="00807C20"/>
    <w:rsid w:val="00813C73"/>
    <w:rsid w:val="00814781"/>
    <w:rsid w:val="00821E64"/>
    <w:rsid w:val="008266CB"/>
    <w:rsid w:val="00826FD1"/>
    <w:rsid w:val="008411B6"/>
    <w:rsid w:val="00856B1A"/>
    <w:rsid w:val="00860E03"/>
    <w:rsid w:val="00862188"/>
    <w:rsid w:val="008644D2"/>
    <w:rsid w:val="00867993"/>
    <w:rsid w:val="00871EA0"/>
    <w:rsid w:val="00881033"/>
    <w:rsid w:val="008864A8"/>
    <w:rsid w:val="008909B9"/>
    <w:rsid w:val="0089454F"/>
    <w:rsid w:val="008950BD"/>
    <w:rsid w:val="00897287"/>
    <w:rsid w:val="008A1BAA"/>
    <w:rsid w:val="008A3116"/>
    <w:rsid w:val="008B3FB6"/>
    <w:rsid w:val="008C3333"/>
    <w:rsid w:val="008C36D6"/>
    <w:rsid w:val="008D4B1F"/>
    <w:rsid w:val="008D6AAC"/>
    <w:rsid w:val="008F07C2"/>
    <w:rsid w:val="008F2345"/>
    <w:rsid w:val="00912FA5"/>
    <w:rsid w:val="009166DC"/>
    <w:rsid w:val="00921900"/>
    <w:rsid w:val="00934B41"/>
    <w:rsid w:val="00941B3D"/>
    <w:rsid w:val="00953CC3"/>
    <w:rsid w:val="009643D3"/>
    <w:rsid w:val="009652C7"/>
    <w:rsid w:val="00967AEC"/>
    <w:rsid w:val="0097114E"/>
    <w:rsid w:val="00980C57"/>
    <w:rsid w:val="009849A5"/>
    <w:rsid w:val="00984BB2"/>
    <w:rsid w:val="00987F00"/>
    <w:rsid w:val="00996BF5"/>
    <w:rsid w:val="009A150B"/>
    <w:rsid w:val="009A6A45"/>
    <w:rsid w:val="009B00D3"/>
    <w:rsid w:val="009B21D6"/>
    <w:rsid w:val="009B5BE6"/>
    <w:rsid w:val="009C3C14"/>
    <w:rsid w:val="009C51B5"/>
    <w:rsid w:val="009D39D2"/>
    <w:rsid w:val="009E5D31"/>
    <w:rsid w:val="009F74D2"/>
    <w:rsid w:val="009F7E0F"/>
    <w:rsid w:val="00A002A0"/>
    <w:rsid w:val="00A01D9E"/>
    <w:rsid w:val="00A031B7"/>
    <w:rsid w:val="00A03336"/>
    <w:rsid w:val="00A25462"/>
    <w:rsid w:val="00A369FA"/>
    <w:rsid w:val="00A45812"/>
    <w:rsid w:val="00A4619D"/>
    <w:rsid w:val="00A66135"/>
    <w:rsid w:val="00A72054"/>
    <w:rsid w:val="00A82A05"/>
    <w:rsid w:val="00A855C1"/>
    <w:rsid w:val="00AA3649"/>
    <w:rsid w:val="00AA3C61"/>
    <w:rsid w:val="00AA493E"/>
    <w:rsid w:val="00AA62DB"/>
    <w:rsid w:val="00AB4C8C"/>
    <w:rsid w:val="00AC3010"/>
    <w:rsid w:val="00AD0576"/>
    <w:rsid w:val="00AE3878"/>
    <w:rsid w:val="00AE3EB9"/>
    <w:rsid w:val="00AE5B77"/>
    <w:rsid w:val="00AF4275"/>
    <w:rsid w:val="00AF4875"/>
    <w:rsid w:val="00AF7883"/>
    <w:rsid w:val="00B06E75"/>
    <w:rsid w:val="00B20D0D"/>
    <w:rsid w:val="00B219CA"/>
    <w:rsid w:val="00B23416"/>
    <w:rsid w:val="00B3076A"/>
    <w:rsid w:val="00B3715D"/>
    <w:rsid w:val="00B4107F"/>
    <w:rsid w:val="00B43066"/>
    <w:rsid w:val="00B4368B"/>
    <w:rsid w:val="00B46995"/>
    <w:rsid w:val="00B47677"/>
    <w:rsid w:val="00B579F4"/>
    <w:rsid w:val="00B609D0"/>
    <w:rsid w:val="00B60F75"/>
    <w:rsid w:val="00B62D15"/>
    <w:rsid w:val="00B772A3"/>
    <w:rsid w:val="00B83BEF"/>
    <w:rsid w:val="00B844EC"/>
    <w:rsid w:val="00B92972"/>
    <w:rsid w:val="00B93AE8"/>
    <w:rsid w:val="00BA3A78"/>
    <w:rsid w:val="00BA636F"/>
    <w:rsid w:val="00BD270A"/>
    <w:rsid w:val="00BD3EBE"/>
    <w:rsid w:val="00BE2F47"/>
    <w:rsid w:val="00BE6521"/>
    <w:rsid w:val="00C01117"/>
    <w:rsid w:val="00C01EE7"/>
    <w:rsid w:val="00C06A49"/>
    <w:rsid w:val="00C155BE"/>
    <w:rsid w:val="00C16D4B"/>
    <w:rsid w:val="00C17A6D"/>
    <w:rsid w:val="00C2062E"/>
    <w:rsid w:val="00C2189F"/>
    <w:rsid w:val="00C2316A"/>
    <w:rsid w:val="00C3335F"/>
    <w:rsid w:val="00C37075"/>
    <w:rsid w:val="00C41D7C"/>
    <w:rsid w:val="00C50E96"/>
    <w:rsid w:val="00C52B27"/>
    <w:rsid w:val="00C553BF"/>
    <w:rsid w:val="00C65485"/>
    <w:rsid w:val="00C70E42"/>
    <w:rsid w:val="00C74B98"/>
    <w:rsid w:val="00C83006"/>
    <w:rsid w:val="00C87C29"/>
    <w:rsid w:val="00C87E4B"/>
    <w:rsid w:val="00C915B0"/>
    <w:rsid w:val="00CB23C6"/>
    <w:rsid w:val="00CC3FB9"/>
    <w:rsid w:val="00CC57DA"/>
    <w:rsid w:val="00CC7C24"/>
    <w:rsid w:val="00CD0F65"/>
    <w:rsid w:val="00CE0601"/>
    <w:rsid w:val="00CE1B02"/>
    <w:rsid w:val="00CE51D0"/>
    <w:rsid w:val="00CE73E0"/>
    <w:rsid w:val="00D06016"/>
    <w:rsid w:val="00D1035C"/>
    <w:rsid w:val="00D11D5A"/>
    <w:rsid w:val="00D139A8"/>
    <w:rsid w:val="00D1722E"/>
    <w:rsid w:val="00D22800"/>
    <w:rsid w:val="00D26EAE"/>
    <w:rsid w:val="00D2726C"/>
    <w:rsid w:val="00D41D36"/>
    <w:rsid w:val="00D466A1"/>
    <w:rsid w:val="00D63060"/>
    <w:rsid w:val="00D67FA8"/>
    <w:rsid w:val="00D804AF"/>
    <w:rsid w:val="00D84836"/>
    <w:rsid w:val="00DB1A27"/>
    <w:rsid w:val="00DC59FF"/>
    <w:rsid w:val="00DD0D42"/>
    <w:rsid w:val="00DD4A55"/>
    <w:rsid w:val="00DE315F"/>
    <w:rsid w:val="00DF2F4F"/>
    <w:rsid w:val="00DF65BC"/>
    <w:rsid w:val="00E02185"/>
    <w:rsid w:val="00E06E2D"/>
    <w:rsid w:val="00E129E1"/>
    <w:rsid w:val="00E1680B"/>
    <w:rsid w:val="00E22B43"/>
    <w:rsid w:val="00E50237"/>
    <w:rsid w:val="00E518BF"/>
    <w:rsid w:val="00E51B93"/>
    <w:rsid w:val="00E53549"/>
    <w:rsid w:val="00E55CE1"/>
    <w:rsid w:val="00E60109"/>
    <w:rsid w:val="00E7076D"/>
    <w:rsid w:val="00E71B37"/>
    <w:rsid w:val="00E824A0"/>
    <w:rsid w:val="00E854BD"/>
    <w:rsid w:val="00EA274E"/>
    <w:rsid w:val="00EA6C9E"/>
    <w:rsid w:val="00EC2A4C"/>
    <w:rsid w:val="00EE6240"/>
    <w:rsid w:val="00EE7A7E"/>
    <w:rsid w:val="00F0316D"/>
    <w:rsid w:val="00F07E27"/>
    <w:rsid w:val="00F13079"/>
    <w:rsid w:val="00F161E3"/>
    <w:rsid w:val="00F2370F"/>
    <w:rsid w:val="00F34981"/>
    <w:rsid w:val="00F4058B"/>
    <w:rsid w:val="00F41A6D"/>
    <w:rsid w:val="00F43650"/>
    <w:rsid w:val="00F45DD7"/>
    <w:rsid w:val="00F50F71"/>
    <w:rsid w:val="00F54CA2"/>
    <w:rsid w:val="00F61249"/>
    <w:rsid w:val="00F61953"/>
    <w:rsid w:val="00F619DA"/>
    <w:rsid w:val="00F724E4"/>
    <w:rsid w:val="00F8431F"/>
    <w:rsid w:val="00F87FF9"/>
    <w:rsid w:val="00F93683"/>
    <w:rsid w:val="00F962B5"/>
    <w:rsid w:val="00FB0089"/>
    <w:rsid w:val="00FB03DC"/>
    <w:rsid w:val="00FB3A02"/>
    <w:rsid w:val="00FB72F2"/>
    <w:rsid w:val="00FC1448"/>
    <w:rsid w:val="00FC241E"/>
    <w:rsid w:val="00FC4CC9"/>
    <w:rsid w:val="00FD5D56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B0E"/>
  <w15:chartTrackingRefBased/>
  <w15:docId w15:val="{30D8F45A-D4ED-4820-8E00-4B490E7C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860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56B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ер Знак,ТЗ список Знак,Абзац списка литеральный Знак,Bullet List Знак,FooterText Знак,numbered Знак,Bullet 1 Знак,Use Case List Paragraph Знак,mcd_гпи_маркиров.список ур.1 Знак,Абзац списка МКД Знак,List Paragraph Знак,4.2.2 Знак"/>
    <w:link w:val="a4"/>
    <w:uiPriority w:val="1"/>
    <w:qFormat/>
    <w:locked/>
    <w:rsid w:val="00BD2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,ТЗ список,Абзац списка литеральный,Bullet List,FooterText,numbered,Bullet 1,Use Case List Paragraph,mcd_гпи_маркиров.список ур.1,Абзац списка МКД,List Paragraph,4.2.2,A_маркированный_список,_Абзац списка,Заговок Марина,lp1,Булет1"/>
    <w:basedOn w:val="a"/>
    <w:link w:val="a3"/>
    <w:uiPriority w:val="1"/>
    <w:qFormat/>
    <w:rsid w:val="00BD270A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aliases w:val="Сетка таблицы GR"/>
    <w:basedOn w:val="a1"/>
    <w:uiPriority w:val="39"/>
    <w:rsid w:val="00BD2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D270A"/>
  </w:style>
  <w:style w:type="character" w:styleId="a6">
    <w:name w:val="Hyperlink"/>
    <w:basedOn w:val="a0"/>
    <w:uiPriority w:val="99"/>
    <w:unhideWhenUsed/>
    <w:rsid w:val="00705BBD"/>
    <w:rPr>
      <w:color w:val="0563C1" w:themeColor="hyperlink"/>
      <w:u w:val="single"/>
    </w:rPr>
  </w:style>
  <w:style w:type="paragraph" w:customStyle="1" w:styleId="4">
    <w:name w:val="Основной текст4"/>
    <w:basedOn w:val="a"/>
    <w:rsid w:val="00705BBD"/>
    <w:pPr>
      <w:widowControl w:val="0"/>
      <w:shd w:val="clear" w:color="auto" w:fill="FFFFFF"/>
      <w:spacing w:after="4380" w:line="370" w:lineRule="exact"/>
      <w:jc w:val="right"/>
    </w:pPr>
    <w:rPr>
      <w:sz w:val="26"/>
      <w:szCs w:val="26"/>
      <w:lang w:eastAsia="en-US"/>
    </w:rPr>
  </w:style>
  <w:style w:type="character" w:customStyle="1" w:styleId="105pt">
    <w:name w:val="Основной текст + 10.5 pt"/>
    <w:aliases w:val="Интервал 0 pt,Основной текст + 9 pt"/>
    <w:basedOn w:val="a0"/>
    <w:rsid w:val="00705BB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56B1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formattext">
    <w:name w:val="formattext"/>
    <w:basedOn w:val="a"/>
    <w:rsid w:val="00856B1A"/>
    <w:pPr>
      <w:spacing w:before="100" w:beforeAutospacing="1" w:after="100" w:afterAutospacing="1"/>
    </w:pPr>
  </w:style>
  <w:style w:type="paragraph" w:styleId="a7">
    <w:name w:val="Block Text"/>
    <w:basedOn w:val="a"/>
    <w:rsid w:val="0097114E"/>
    <w:pPr>
      <w:ind w:left="57" w:right="57" w:firstLine="720"/>
      <w:jc w:val="both"/>
    </w:pPr>
    <w:rPr>
      <w:sz w:val="26"/>
      <w:szCs w:val="20"/>
    </w:rPr>
  </w:style>
  <w:style w:type="paragraph" w:styleId="a8">
    <w:name w:val="Body Text"/>
    <w:basedOn w:val="a"/>
    <w:link w:val="a9"/>
    <w:rsid w:val="002100BE"/>
    <w:pPr>
      <w:spacing w:line="360" w:lineRule="exact"/>
      <w:ind w:firstLine="709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100B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">
    <w:name w:val="!Заголовок 1"/>
    <w:basedOn w:val="10"/>
    <w:link w:val="12"/>
    <w:qFormat/>
    <w:rsid w:val="00860E03"/>
    <w:pPr>
      <w:numPr>
        <w:numId w:val="17"/>
      </w:numPr>
      <w:spacing w:after="240" w:line="276" w:lineRule="auto"/>
    </w:pPr>
    <w:rPr>
      <w:rFonts w:ascii="Times New Roman" w:eastAsia="Times New Roman" w:hAnsi="Times New Roman" w:cs="Times New Roman"/>
      <w:b/>
      <w:color w:val="365F91"/>
      <w:lang w:eastAsia="en-US"/>
    </w:rPr>
  </w:style>
  <w:style w:type="character" w:customStyle="1" w:styleId="12">
    <w:name w:val="!Заголовок 1 Знак"/>
    <w:link w:val="1"/>
    <w:rsid w:val="00860E03"/>
    <w:rPr>
      <w:rFonts w:ascii="Times New Roman" w:eastAsia="Times New Roman" w:hAnsi="Times New Roman" w:cs="Times New Roman"/>
      <w:b/>
      <w:color w:val="365F91"/>
      <w:kern w:val="0"/>
      <w:sz w:val="32"/>
      <w:szCs w:val="32"/>
      <w14:ligatures w14:val="none"/>
    </w:rPr>
  </w:style>
  <w:style w:type="paragraph" w:customStyle="1" w:styleId="Default">
    <w:name w:val="Default"/>
    <w:link w:val="Default0"/>
    <w:rsid w:val="0086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Default0">
    <w:name w:val="Default Знак"/>
    <w:link w:val="Default"/>
    <w:rsid w:val="00860E03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">
    <w:name w:val="заголовок 2"/>
    <w:basedOn w:val="a"/>
    <w:next w:val="a"/>
    <w:qFormat/>
    <w:rsid w:val="00860E03"/>
    <w:rPr>
      <w:b/>
      <w:sz w:val="28"/>
    </w:rPr>
  </w:style>
  <w:style w:type="character" w:customStyle="1" w:styleId="11">
    <w:name w:val="Заголовок 1 Знак"/>
    <w:basedOn w:val="a0"/>
    <w:link w:val="10"/>
    <w:uiPriority w:val="9"/>
    <w:rsid w:val="00860E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aa">
    <w:name w:val="!Обычный"/>
    <w:basedOn w:val="a"/>
    <w:link w:val="ab"/>
    <w:qFormat/>
    <w:rsid w:val="00860E03"/>
    <w:pPr>
      <w:spacing w:line="276" w:lineRule="auto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!Обычный Знак"/>
    <w:link w:val="aa"/>
    <w:rsid w:val="00860E03"/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character" w:customStyle="1" w:styleId="13">
    <w:name w:val="Основной текст Знак1"/>
    <w:uiPriority w:val="99"/>
    <w:rsid w:val="00860E03"/>
    <w:rPr>
      <w:rFonts w:ascii="Times New Roman" w:hAnsi="Times New Roman" w:cs="Times New Roman"/>
      <w:sz w:val="27"/>
      <w:szCs w:val="27"/>
      <w:u w:val="none"/>
    </w:rPr>
  </w:style>
  <w:style w:type="character" w:customStyle="1" w:styleId="ac">
    <w:name w:val="Основной текст_"/>
    <w:basedOn w:val="a0"/>
    <w:link w:val="20"/>
    <w:rsid w:val="009652C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c"/>
    <w:rsid w:val="009652C7"/>
    <w:pPr>
      <w:widowControl w:val="0"/>
      <w:shd w:val="clear" w:color="auto" w:fill="FFFFFF"/>
      <w:spacing w:after="1260" w:line="322" w:lineRule="exact"/>
      <w:jc w:val="center"/>
    </w:pPr>
    <w:rPr>
      <w:spacing w:val="1"/>
      <w:kern w:val="2"/>
      <w:sz w:val="25"/>
      <w:szCs w:val="25"/>
      <w:lang w:eastAsia="en-US"/>
      <w14:ligatures w14:val="standardContextual"/>
    </w:rPr>
  </w:style>
  <w:style w:type="character" w:customStyle="1" w:styleId="40">
    <w:name w:val="Основной текст (4)_"/>
    <w:basedOn w:val="a0"/>
    <w:link w:val="41"/>
    <w:locked/>
    <w:rsid w:val="008C333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3333"/>
    <w:pPr>
      <w:widowControl w:val="0"/>
      <w:shd w:val="clear" w:color="auto" w:fill="FFFFFF"/>
      <w:spacing w:line="413" w:lineRule="exact"/>
      <w:jc w:val="center"/>
    </w:pPr>
    <w:rPr>
      <w:spacing w:val="3"/>
      <w:kern w:val="2"/>
      <w:sz w:val="21"/>
      <w:szCs w:val="21"/>
      <w:lang w:eastAsia="en-US"/>
      <w14:ligatures w14:val="standardContextual"/>
    </w:rPr>
  </w:style>
  <w:style w:type="paragraph" w:customStyle="1" w:styleId="ConsPlusNormal">
    <w:name w:val="ConsPlusNormal"/>
    <w:rsid w:val="001D3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C17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9E5D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5D3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6A04-EB8E-42B4-972A-BD6C1E81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Кусей Юлия Викторовна</dc:creator>
  <cp:keywords/>
  <dc:description/>
  <cp:lastModifiedBy>Кусей Юлия Викторовна</cp:lastModifiedBy>
  <cp:revision>9</cp:revision>
  <cp:lastPrinted>2024-06-03T17:23:00Z</cp:lastPrinted>
  <dcterms:created xsi:type="dcterms:W3CDTF">2024-06-03T14:43:00Z</dcterms:created>
  <dcterms:modified xsi:type="dcterms:W3CDTF">2024-06-06T16:03:00Z</dcterms:modified>
</cp:coreProperties>
</file>